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191EA">
      <w:pPr>
        <w:widowControl w:val="0"/>
      </w:pPr>
    </w:p>
    <w:p w14:paraId="6B8F18A9">
      <w:pPr>
        <w:widowControl w:val="0"/>
        <w:ind w:firstLine="880" w:firstLineChars="200"/>
        <w:rPr>
          <w:sz w:val="44"/>
          <w:szCs w:val="44"/>
        </w:rPr>
      </w:pPr>
      <w:bookmarkStart w:id="0" w:name="OLE_LINK1"/>
      <w:r>
        <w:rPr>
          <w:rFonts w:hint="eastAsia"/>
          <w:sz w:val="44"/>
          <w:szCs w:val="44"/>
        </w:rPr>
        <w:t>大齿公司计量标准器配套设备及监视</w:t>
      </w:r>
    </w:p>
    <w:p w14:paraId="564D3D9B">
      <w:pPr>
        <w:widowControl w:val="0"/>
        <w:ind w:firstLine="2200" w:firstLineChars="500"/>
        <w:rPr>
          <w:sz w:val="44"/>
          <w:szCs w:val="44"/>
        </w:rPr>
      </w:pPr>
      <w:r>
        <w:rPr>
          <w:rFonts w:hint="eastAsia"/>
          <w:sz w:val="44"/>
          <w:szCs w:val="44"/>
        </w:rPr>
        <w:t>测量设备校准检定项目</w:t>
      </w:r>
    </w:p>
    <w:bookmarkEnd w:id="0"/>
    <w:p w14:paraId="00BC78BC">
      <w:pPr>
        <w:widowControl w:val="0"/>
      </w:pPr>
    </w:p>
    <w:p w14:paraId="002A211D">
      <w:pPr>
        <w:widowControl w:val="0"/>
        <w:jc w:val="center"/>
        <w:rPr>
          <w:rFonts w:asciiTheme="minorEastAsia" w:hAnsiTheme="minorEastAsia"/>
          <w:b/>
          <w:sz w:val="32"/>
          <w:szCs w:val="32"/>
        </w:rPr>
      </w:pPr>
      <w:r>
        <w:rPr>
          <w:rFonts w:hint="eastAsia" w:asciiTheme="minorEastAsia" w:hAnsiTheme="minorEastAsia"/>
          <w:b/>
          <w:sz w:val="32"/>
          <w:szCs w:val="32"/>
        </w:rPr>
        <w:t>招标文件</w:t>
      </w:r>
    </w:p>
    <w:p w14:paraId="43F29490">
      <w:pPr>
        <w:widowControl w:val="0"/>
        <w:jc w:val="center"/>
        <w:rPr>
          <w:sz w:val="30"/>
          <w:szCs w:val="30"/>
        </w:rPr>
      </w:pPr>
    </w:p>
    <w:p w14:paraId="7ED359C3">
      <w:pPr>
        <w:widowControl w:val="0"/>
        <w:rPr>
          <w:sz w:val="30"/>
          <w:szCs w:val="30"/>
        </w:rPr>
      </w:pPr>
    </w:p>
    <w:p w14:paraId="26912186">
      <w:pPr>
        <w:widowControl w:val="0"/>
      </w:pPr>
    </w:p>
    <w:p w14:paraId="0F6FEE02">
      <w:pPr>
        <w:widowControl w:val="0"/>
      </w:pPr>
    </w:p>
    <w:p w14:paraId="4B342E46">
      <w:pPr>
        <w:widowControl w:val="0"/>
      </w:pPr>
    </w:p>
    <w:p w14:paraId="6E83AC91">
      <w:pPr>
        <w:widowControl w:val="0"/>
      </w:pPr>
    </w:p>
    <w:p w14:paraId="45DBEB45">
      <w:pPr>
        <w:widowControl w:val="0"/>
      </w:pPr>
    </w:p>
    <w:p w14:paraId="575C2B51">
      <w:pPr>
        <w:widowControl w:val="0"/>
      </w:pPr>
    </w:p>
    <w:p w14:paraId="35DF9C6F">
      <w:pPr>
        <w:widowControl w:val="0"/>
      </w:pPr>
    </w:p>
    <w:p w14:paraId="3263AF87">
      <w:pPr>
        <w:widowControl w:val="0"/>
      </w:pPr>
    </w:p>
    <w:p w14:paraId="0DB370AB">
      <w:pPr>
        <w:widowControl w:val="0"/>
        <w:jc w:val="center"/>
        <w:rPr>
          <w:sz w:val="32"/>
          <w:szCs w:val="32"/>
        </w:rPr>
      </w:pPr>
      <w:r>
        <w:rPr>
          <w:rFonts w:hint="eastAsia"/>
          <w:sz w:val="32"/>
          <w:szCs w:val="32"/>
        </w:rPr>
        <w:t>中国重汽集团大同齿轮有限公司</w:t>
      </w:r>
    </w:p>
    <w:p w14:paraId="63FF234E">
      <w:pPr>
        <w:widowControl w:val="0"/>
        <w:jc w:val="center"/>
      </w:pPr>
      <w:r>
        <w:rPr>
          <w:rFonts w:hint="eastAsia"/>
        </w:rPr>
        <w:t>202</w:t>
      </w:r>
      <w:r>
        <w:rPr>
          <w:rFonts w:hint="eastAsia"/>
          <w:lang w:val="en-US" w:eastAsia="zh-CN"/>
        </w:rPr>
        <w:t>5</w:t>
      </w:r>
      <w:r>
        <w:rPr>
          <w:rFonts w:hint="eastAsia"/>
        </w:rPr>
        <w:t>年</w:t>
      </w:r>
      <w:r>
        <w:rPr>
          <w:rFonts w:hint="eastAsia"/>
          <w:lang w:val="en-US" w:eastAsia="zh-CN"/>
        </w:rPr>
        <w:t>6</w:t>
      </w:r>
      <w:r>
        <w:rPr>
          <w:rFonts w:hint="eastAsia"/>
        </w:rPr>
        <w:t>月</w:t>
      </w:r>
    </w:p>
    <w:p w14:paraId="274BB01C">
      <w:pPr>
        <w:widowControl w:val="0"/>
        <w:spacing w:line="400" w:lineRule="exact"/>
        <w:rPr>
          <w:b/>
          <w:bCs/>
        </w:rPr>
      </w:pPr>
    </w:p>
    <w:p w14:paraId="07BE526C">
      <w:pPr>
        <w:widowControl w:val="0"/>
        <w:spacing w:line="400" w:lineRule="exact"/>
        <w:rPr>
          <w:b/>
          <w:bCs/>
        </w:rPr>
      </w:pPr>
    </w:p>
    <w:p w14:paraId="1E3EF246">
      <w:pPr>
        <w:widowControl w:val="0"/>
        <w:spacing w:line="400" w:lineRule="exact"/>
        <w:rPr>
          <w:b/>
          <w:bCs/>
        </w:rPr>
      </w:pPr>
    </w:p>
    <w:p w14:paraId="5780F247">
      <w:pPr>
        <w:widowControl w:val="0"/>
        <w:spacing w:line="400" w:lineRule="exact"/>
        <w:rPr>
          <w:b/>
          <w:bCs/>
        </w:rPr>
      </w:pPr>
    </w:p>
    <w:p w14:paraId="570A73F2">
      <w:pPr>
        <w:widowControl w:val="0"/>
        <w:spacing w:line="400" w:lineRule="exact"/>
        <w:rPr>
          <w:b/>
          <w:bCs/>
        </w:rPr>
        <w:sectPr>
          <w:headerReference r:id="rId4" w:type="default"/>
          <w:footerReference r:id="rId5" w:type="default"/>
          <w:footerReference r:id="rId6" w:type="even"/>
          <w:pgSz w:w="11906" w:h="16838"/>
          <w:pgMar w:top="1077" w:right="1020" w:bottom="850" w:left="1020" w:header="851" w:footer="992" w:gutter="0"/>
          <w:cols w:space="425" w:num="1"/>
          <w:docGrid w:type="lines" w:linePitch="313" w:charSpace="0"/>
        </w:sectPr>
      </w:pPr>
    </w:p>
    <w:p w14:paraId="5AF94BCA">
      <w:pPr>
        <w:widowControl w:val="0"/>
        <w:spacing w:line="400" w:lineRule="exact"/>
        <w:rPr>
          <w:b/>
          <w:bCs/>
        </w:rPr>
      </w:pPr>
    </w:p>
    <w:p w14:paraId="2EA73CC4">
      <w:pPr>
        <w:widowControl w:val="0"/>
        <w:snapToGrid w:val="0"/>
        <w:spacing w:before="0" w:beforeAutospacing="0" w:after="0" w:afterAutospacing="0" w:line="400" w:lineRule="exact"/>
      </w:pPr>
      <w:r>
        <w:rPr>
          <w:rFonts w:hint="eastAsia"/>
          <w:b/>
          <w:bCs/>
        </w:rPr>
        <w:t>招标单位：中国重汽集团大同齿轮有限公司</w:t>
      </w:r>
    </w:p>
    <w:p w14:paraId="6E29F3EC">
      <w:pPr>
        <w:widowControl w:val="0"/>
        <w:snapToGrid w:val="0"/>
        <w:spacing w:before="0" w:beforeAutospacing="0" w:after="0" w:afterAutospacing="0" w:line="400" w:lineRule="exact"/>
        <w:rPr>
          <w:b/>
          <w:bCs/>
        </w:rPr>
      </w:pPr>
      <w:r>
        <w:rPr>
          <w:rFonts w:hint="eastAsia"/>
          <w:b/>
          <w:bCs/>
        </w:rPr>
        <w:t>项目名称：</w:t>
      </w:r>
      <w:r>
        <w:rPr>
          <w:b/>
          <w:bCs/>
        </w:rPr>
        <w:t>计量标准器配套设备及监视测量设备校准检定项目</w:t>
      </w:r>
    </w:p>
    <w:p w14:paraId="4F52CB5C">
      <w:pPr>
        <w:widowControl w:val="0"/>
        <w:snapToGrid w:val="0"/>
        <w:spacing w:before="0" w:beforeAutospacing="0" w:after="0" w:afterAutospacing="0" w:line="400" w:lineRule="exact"/>
      </w:pPr>
      <w:r>
        <w:rPr>
          <w:rFonts w:hint="eastAsia"/>
          <w:b/>
          <w:bCs/>
        </w:rPr>
        <w:t>招标方式：公开招标</w:t>
      </w:r>
    </w:p>
    <w:p w14:paraId="45049ABA">
      <w:pPr>
        <w:widowControl w:val="0"/>
        <w:snapToGrid w:val="0"/>
        <w:spacing w:before="0" w:beforeAutospacing="0" w:after="0" w:afterAutospacing="0" w:line="400" w:lineRule="exact"/>
        <w:rPr>
          <w:b/>
          <w:bCs/>
        </w:rPr>
      </w:pPr>
      <w:r>
        <w:rPr>
          <w:rFonts w:hint="eastAsia"/>
          <w:b/>
          <w:bCs/>
        </w:rPr>
        <w:t>编制单位：中国重汽集团大同齿轮有限公司质量部</w:t>
      </w:r>
    </w:p>
    <w:p w14:paraId="0D277A56">
      <w:pPr>
        <w:widowControl w:val="0"/>
        <w:snapToGrid w:val="0"/>
        <w:spacing w:before="0" w:beforeAutospacing="0" w:after="0" w:afterAutospacing="0" w:line="400" w:lineRule="exact"/>
      </w:pPr>
      <w:r>
        <w:rPr>
          <w:rFonts w:hint="eastAsia"/>
          <w:b/>
          <w:bCs/>
        </w:rPr>
        <w:t>一、概述</w:t>
      </w:r>
    </w:p>
    <w:p w14:paraId="004BA52C">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s="Times New Roman"/>
        </w:rPr>
        <w:t>1</w:t>
      </w:r>
      <w:r>
        <w:rPr>
          <w:rFonts w:hint="eastAsia" w:ascii="新宋体" w:hAnsi="新宋体" w:eastAsia="新宋体"/>
        </w:rPr>
        <w:t>、</w:t>
      </w:r>
      <w:r>
        <w:rPr>
          <w:rFonts w:hint="eastAsia" w:ascii="新宋体" w:hAnsi="新宋体" w:eastAsia="新宋体"/>
          <w:color w:val="000000"/>
        </w:rPr>
        <w:t>项目内容</w:t>
      </w:r>
    </w:p>
    <w:p w14:paraId="28BE79FF">
      <w:pPr>
        <w:widowControl w:val="0"/>
        <w:spacing w:before="0" w:beforeAutospacing="0" w:after="0" w:afterAutospacing="0" w:line="400" w:lineRule="exact"/>
        <w:ind w:firstLine="480" w:firstLineChars="200"/>
        <w:rPr>
          <w:rFonts w:ascii="新宋体" w:hAnsi="新宋体" w:eastAsia="新宋体"/>
          <w:color w:val="000000"/>
        </w:rPr>
      </w:pPr>
      <w:r>
        <w:rPr>
          <w:rFonts w:hint="eastAsia" w:ascii="新宋体" w:hAnsi="新宋体" w:eastAsia="新宋体"/>
          <w:color w:val="000000"/>
        </w:rPr>
        <w:t>根据中重齿总经办纪要〔202</w:t>
      </w:r>
      <w:r>
        <w:rPr>
          <w:rFonts w:hint="eastAsia" w:ascii="新宋体" w:hAnsi="新宋体" w:eastAsia="新宋体"/>
          <w:color w:val="000000"/>
          <w:lang w:val="en-US" w:eastAsia="zh-CN"/>
        </w:rPr>
        <w:t>5</w:t>
      </w:r>
      <w:r>
        <w:rPr>
          <w:rFonts w:hint="eastAsia" w:ascii="新宋体" w:hAnsi="新宋体" w:eastAsia="新宋体"/>
          <w:color w:val="000000"/>
        </w:rPr>
        <w:t>〕第1</w:t>
      </w:r>
      <w:r>
        <w:rPr>
          <w:rFonts w:hint="eastAsia" w:ascii="新宋体" w:hAnsi="新宋体" w:eastAsia="新宋体"/>
          <w:color w:val="000000"/>
          <w:lang w:val="en-US" w:eastAsia="zh-CN"/>
        </w:rPr>
        <w:t>5</w:t>
      </w:r>
      <w:r>
        <w:rPr>
          <w:rFonts w:hint="eastAsia" w:ascii="新宋体" w:hAnsi="新宋体" w:eastAsia="新宋体"/>
          <w:color w:val="000000"/>
        </w:rPr>
        <w:t>号文件，本次招标为我公司计量标准器配套设备及监视测量设备校准检定项目，本批需计量校准检定的计量设备，包括公司的最高计量标准主标准器和配套设备共计</w:t>
      </w:r>
      <w:r>
        <w:rPr>
          <w:rFonts w:hint="eastAsia" w:ascii="新宋体" w:hAnsi="新宋体" w:eastAsia="新宋体"/>
          <w:color w:val="auto"/>
        </w:rPr>
        <w:t>5</w:t>
      </w:r>
      <w:r>
        <w:rPr>
          <w:rFonts w:hint="eastAsia" w:ascii="新宋体" w:hAnsi="新宋体" w:eastAsia="新宋体"/>
          <w:color w:val="auto"/>
          <w:lang w:val="en-US" w:eastAsia="zh-CN"/>
        </w:rPr>
        <w:t>1</w:t>
      </w:r>
      <w:r>
        <w:rPr>
          <w:rFonts w:hint="eastAsia" w:ascii="新宋体" w:hAnsi="新宋体" w:eastAsia="新宋体"/>
          <w:color w:val="auto"/>
        </w:rPr>
        <w:t>台（</w:t>
      </w:r>
      <w:r>
        <w:rPr>
          <w:rFonts w:hint="eastAsia" w:ascii="新宋体" w:hAnsi="新宋体" w:eastAsia="新宋体"/>
          <w:color w:val="000000"/>
        </w:rPr>
        <w:t>包1），用于监视测量的计量设备</w:t>
      </w:r>
      <w:r>
        <w:rPr>
          <w:rFonts w:hint="eastAsia" w:ascii="新宋体" w:hAnsi="新宋体" w:eastAsia="新宋体"/>
          <w:color w:val="auto"/>
          <w:lang w:val="en-US" w:eastAsia="zh-CN"/>
        </w:rPr>
        <w:t>65</w:t>
      </w:r>
      <w:r>
        <w:rPr>
          <w:rFonts w:hint="eastAsia" w:ascii="新宋体" w:hAnsi="新宋体" w:eastAsia="新宋体"/>
          <w:color w:val="auto"/>
        </w:rPr>
        <w:t>件（包2</w:t>
      </w:r>
      <w:r>
        <w:rPr>
          <w:rFonts w:hint="eastAsia" w:ascii="新宋体" w:hAnsi="新宋体" w:eastAsia="新宋体"/>
          <w:color w:val="000000"/>
        </w:rPr>
        <w:t>）以及现场使用的力学及温湿度等监视设备</w:t>
      </w:r>
      <w:r>
        <w:rPr>
          <w:rFonts w:hint="eastAsia" w:ascii="新宋体" w:hAnsi="新宋体" w:eastAsia="新宋体"/>
          <w:color w:val="auto"/>
          <w:lang w:val="en-US" w:eastAsia="zh-CN"/>
        </w:rPr>
        <w:t>55</w:t>
      </w:r>
      <w:r>
        <w:rPr>
          <w:rFonts w:hint="eastAsia" w:ascii="新宋体" w:hAnsi="新宋体" w:eastAsia="新宋体"/>
          <w:color w:val="auto"/>
        </w:rPr>
        <w:t>件（</w:t>
      </w:r>
      <w:r>
        <w:rPr>
          <w:rFonts w:hint="eastAsia" w:ascii="新宋体" w:hAnsi="新宋体" w:eastAsia="新宋体"/>
          <w:color w:val="000000"/>
        </w:rPr>
        <w:t>包3），</w:t>
      </w:r>
      <w:r>
        <w:rPr>
          <w:rFonts w:hint="eastAsia" w:ascii="新宋体" w:hAnsi="新宋体" w:eastAsia="新宋体"/>
          <w:color w:val="000000"/>
          <w:lang w:val="en-US" w:eastAsia="zh-CN"/>
        </w:rPr>
        <w:t>现场检验用的平板、方箱、偏摆仪36件（包4）</w:t>
      </w:r>
      <w:r>
        <w:rPr>
          <w:rFonts w:hint="eastAsia" w:ascii="新宋体" w:hAnsi="新宋体" w:eastAsia="新宋体"/>
          <w:color w:val="000000"/>
        </w:rPr>
        <w:t>需根据我公司设备情况按照检校计划进行检校工作，具体检测时工作时间服从我公司安排；公司的计量标准器及配套设备按照计量标准建标要求必须到省级以上具有法定授权的计量机构校准和检定，由中标机构垫付校准检定费用，并负责送检和取检。其他计量器具及监视设备由中标机构实施，对不能移动的计量设备进行现场校准，现场不能校准的可直接带回本部实施校准，并负责将设备完好无损的送回我公司，期间产生的任何费用由中标机构承担。</w:t>
      </w:r>
    </w:p>
    <w:p w14:paraId="4B0F590C">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2、资质及其他要求。</w:t>
      </w:r>
    </w:p>
    <w:p w14:paraId="65F105F8">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1）投标方资质要求：投标时应具有中国合格评定国家认可委员会(CNAS)的实验室认可有效证书及资质附件或者检验检测机构资质认定证书（CMA）或ISO/IEC17025实验室资质证书，</w:t>
      </w:r>
    </w:p>
    <w:p w14:paraId="5FD30C59">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2）投资方应提供营业执照、法人身份证复印件、授权委托书、被授权人身份证复印件签字人身份证复印件、统一社会信用代码相关证明文件（复印件）。</w:t>
      </w:r>
    </w:p>
    <w:p w14:paraId="119203AD">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3）投资方提供年度的财务审计报告，且财务状况良好，经营稳定具有全面的履约能力，并提供相关的信用等级和完税证明。</w:t>
      </w:r>
    </w:p>
    <w:p w14:paraId="4B14C93A">
      <w:pPr>
        <w:widowControl w:val="0"/>
        <w:spacing w:before="0" w:beforeAutospacing="0" w:after="0" w:afterAutospacing="0" w:line="400" w:lineRule="exact"/>
        <w:rPr>
          <w:rFonts w:ascii="新宋体" w:hAnsi="新宋体" w:eastAsia="新宋体"/>
        </w:rPr>
      </w:pPr>
      <w:r>
        <w:rPr>
          <w:rFonts w:hint="eastAsia" w:ascii="新宋体" w:hAnsi="新宋体" w:eastAsia="新宋体"/>
          <w:color w:val="000000"/>
        </w:rPr>
        <w:t>4）提供在“国家企业信用公示系统”、“中国执行信息公示网”、“信用中国”、“天眼查”或“裁判文书</w:t>
      </w:r>
      <w:r>
        <w:rPr>
          <w:rFonts w:hint="eastAsia" w:ascii="新宋体" w:hAnsi="新宋体" w:eastAsia="新宋体"/>
        </w:rPr>
        <w:t>网”等信息平台中无行政处罚及失信记录等信息。</w:t>
      </w:r>
    </w:p>
    <w:p w14:paraId="4895F55A">
      <w:pPr>
        <w:widowControl w:val="0"/>
        <w:spacing w:before="0" w:beforeAutospacing="0" w:after="0" w:afterAutospacing="0" w:line="400" w:lineRule="exact"/>
        <w:rPr>
          <w:b/>
          <w:bCs/>
        </w:rPr>
      </w:pPr>
      <w:r>
        <w:rPr>
          <w:rFonts w:hint="eastAsia"/>
          <w:b/>
          <w:bCs/>
        </w:rPr>
        <w:t>二、计量设备校准服务内容及要求</w:t>
      </w:r>
    </w:p>
    <w:p w14:paraId="5FC8924F">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1、投标方所用的校准设备要求：设备溯源合格，溯源证书在有效期内，设备参数符合检定规程或校准规范要求；</w:t>
      </w:r>
    </w:p>
    <w:p w14:paraId="721722AC">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2、投标方技术服务人员资质要求：具有省级计量行政管理部门颁发的检定/校准人员证书或人员上岗证书（提供证书复印件）；</w:t>
      </w:r>
    </w:p>
    <w:p w14:paraId="66E574E0">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3、所有校准数据均可溯源至国家基准，出具的校准报告均可获得国家认可，具有法律效力；</w:t>
      </w:r>
    </w:p>
    <w:p w14:paraId="7D5C6E66">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4、投标方在近三年有三家相关单位检定校准服务业绩，提供服务清单、提供服务合同复印件，并提供原件备查；</w:t>
      </w:r>
    </w:p>
    <w:p w14:paraId="014A80A1">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5、投标方负责联系法定计量技术机构对我公司强检设备实行强检免收费检测。</w:t>
      </w:r>
    </w:p>
    <w:p w14:paraId="53E7ED30">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6、投标方对不能实施校准检定的计量器具，可委托具有对应资质的第三方计量检测机构校准和检定，但必须经我公司质量部门审核同意后执行；</w:t>
      </w:r>
    </w:p>
    <w:p w14:paraId="7E6B72D0">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7、投标方对我公司的</w:t>
      </w:r>
      <w:r>
        <w:rPr>
          <w:rFonts w:hint="eastAsia" w:ascii="新宋体" w:hAnsi="新宋体" w:eastAsia="新宋体"/>
        </w:rPr>
        <w:t>最高计量标准主标准器和配套设备必须溯源到我公司的建标单位山西省检验检测中心或中国计量科学研究院，并负责设备的送检、取检和主标准器的免检手续。</w:t>
      </w:r>
    </w:p>
    <w:p w14:paraId="0AB3EE54">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8、需根据我公司设备情况制定年度及周期校准计划，按照校准计划进行工作，具体检测时工作时间服从我公司安排；</w:t>
      </w:r>
    </w:p>
    <w:p w14:paraId="4052E4FD">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9、在现场校准时应规范着装，佩戴工作证，文明用语，服务热情，行为得体，严格遵守公司管理部门各项规章制度及规定；</w:t>
      </w:r>
    </w:p>
    <w:p w14:paraId="18D62CBB">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10、在校准过程中如发现问题及时现场指导纠正，工作结束后将校准结果告知设备使用部门相关人员并填写确认单，对于不合格设备通知设备使用部门停用并安排及时维修，设备维修后尽快免费复检；</w:t>
      </w:r>
    </w:p>
    <w:p w14:paraId="21119942">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11、投标人需保证电子证书三个工作日送达，纸版证书五个工作日送达，对公司临时性紧急校准要求，3个小时内做出回复，48小时内人员到位，72小时内出具报告；</w:t>
      </w:r>
    </w:p>
    <w:p w14:paraId="442598B1">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12、在校准工作结束后5个工作日内，提供在校准设备确认单、结算清单，附合同，进行财务结算，开具正式发票；</w:t>
      </w:r>
    </w:p>
    <w:p w14:paraId="0FE0D07D">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13、在完成周期校准计划及年度校准计划后10个工作日内出具检定校准报告，总结检定校准情况，根据检定校准情况为公司提供健全管理制度，维护保养建议；</w:t>
      </w:r>
    </w:p>
    <w:p w14:paraId="676AC165">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14、公司如有特殊检定校准需求，中标技术服务机构需予以积极配合。</w:t>
      </w:r>
    </w:p>
    <w:p w14:paraId="633120AD">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15、计量校准检定明细：</w:t>
      </w:r>
    </w:p>
    <w:tbl>
      <w:tblPr>
        <w:tblStyle w:val="6"/>
        <w:tblW w:w="10297" w:type="dxa"/>
        <w:tblInd w:w="98" w:type="dxa"/>
        <w:tblLayout w:type="fixed"/>
        <w:tblCellMar>
          <w:top w:w="0" w:type="dxa"/>
          <w:left w:w="108" w:type="dxa"/>
          <w:bottom w:w="0" w:type="dxa"/>
          <w:right w:w="108" w:type="dxa"/>
        </w:tblCellMar>
      </w:tblPr>
      <w:tblGrid>
        <w:gridCol w:w="719"/>
        <w:gridCol w:w="1697"/>
        <w:gridCol w:w="2111"/>
        <w:gridCol w:w="1489"/>
        <w:gridCol w:w="1055"/>
        <w:gridCol w:w="1303"/>
        <w:gridCol w:w="1156"/>
        <w:gridCol w:w="767"/>
      </w:tblGrid>
      <w:tr w14:paraId="28597238">
        <w:tblPrEx>
          <w:tblCellMar>
            <w:top w:w="0" w:type="dxa"/>
            <w:left w:w="108" w:type="dxa"/>
            <w:bottom w:w="0" w:type="dxa"/>
            <w:right w:w="108" w:type="dxa"/>
          </w:tblCellMar>
        </w:tblPrEx>
        <w:trPr>
          <w:trHeight w:val="580" w:hRule="atLeast"/>
        </w:trPr>
        <w:tc>
          <w:tcPr>
            <w:tcW w:w="10297"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1B9E91">
            <w:pPr>
              <w:widowControl w:val="0"/>
              <w:jc w:val="center"/>
              <w:textAlignment w:val="center"/>
              <w:rPr>
                <w:b/>
                <w:bCs/>
                <w:color w:val="000000"/>
                <w:sz w:val="36"/>
                <w:szCs w:val="36"/>
              </w:rPr>
            </w:pPr>
            <w:r>
              <w:rPr>
                <w:rFonts w:hint="eastAsia"/>
                <w:b/>
                <w:bCs/>
                <w:color w:val="000000"/>
                <w:sz w:val="36"/>
                <w:szCs w:val="36"/>
              </w:rPr>
              <w:t>2025年测量设备年度周期检定/校准计划（包1）</w:t>
            </w:r>
          </w:p>
        </w:tc>
      </w:tr>
      <w:tr w14:paraId="29B74ED6">
        <w:tblPrEx>
          <w:tblCellMar>
            <w:top w:w="0" w:type="dxa"/>
            <w:left w:w="108" w:type="dxa"/>
            <w:bottom w:w="0" w:type="dxa"/>
            <w:right w:w="108" w:type="dxa"/>
          </w:tblCellMar>
        </w:tblPrEx>
        <w:trPr>
          <w:trHeight w:val="54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279E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序号</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54E85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器具名称</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9D66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规格/型号</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E5C1C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出厂编号</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34A0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等级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C00F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上次检定日期</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713F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证书要求</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8C5A8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备注</w:t>
            </w:r>
          </w:p>
        </w:tc>
      </w:tr>
      <w:tr w14:paraId="63179A0E">
        <w:tblPrEx>
          <w:tblCellMar>
            <w:top w:w="0" w:type="dxa"/>
            <w:left w:w="108" w:type="dxa"/>
            <w:bottom w:w="0" w:type="dxa"/>
            <w:right w:w="108" w:type="dxa"/>
          </w:tblCellMar>
        </w:tblPrEx>
        <w:trPr>
          <w:trHeight w:val="9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4494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854A0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高电势直流电位差计</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88B7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UJ25</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6C18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410</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CDF4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0.01级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4E766">
            <w:pPr>
              <w:widowControl w:val="0"/>
              <w:jc w:val="center"/>
              <w:textAlignment w:val="center"/>
              <w:rPr>
                <w:rFonts w:ascii="等线" w:hAnsi="等线" w:eastAsia="等线" w:cs="等线"/>
                <w:color w:val="000000"/>
                <w:sz w:val="21"/>
                <w:szCs w:val="21"/>
              </w:rPr>
            </w:pPr>
            <w:bookmarkStart w:id="1" w:name="OLE_LINK16"/>
            <w:bookmarkStart w:id="2" w:name="OLE_LINK15"/>
            <w:r>
              <w:rPr>
                <w:rFonts w:hint="eastAsia" w:ascii="等线" w:hAnsi="等线" w:eastAsia="等线" w:cs="等线"/>
                <w:color w:val="000000"/>
                <w:sz w:val="21"/>
                <w:szCs w:val="21"/>
              </w:rPr>
              <w:t>2024.8.5</w:t>
            </w:r>
            <w:bookmarkEnd w:id="1"/>
            <w:bookmarkEnd w:id="2"/>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B72A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A3D8FA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主标准器</w:t>
            </w:r>
          </w:p>
        </w:tc>
      </w:tr>
      <w:tr w14:paraId="769C5D1E">
        <w:tblPrEx>
          <w:tblCellMar>
            <w:top w:w="0" w:type="dxa"/>
            <w:left w:w="108" w:type="dxa"/>
            <w:bottom w:w="0" w:type="dxa"/>
            <w:right w:w="108" w:type="dxa"/>
          </w:tblCellMar>
        </w:tblPrEx>
        <w:trPr>
          <w:trHeight w:val="50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F351B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8BC1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便携式标准饱和电池</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8A121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1606007</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AFE5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BC9a</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13D62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0.005级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3E37F">
            <w:pPr>
              <w:widowControl w:val="0"/>
              <w:jc w:val="center"/>
              <w:textAlignment w:val="center"/>
              <w:rPr>
                <w:rFonts w:ascii="等线" w:hAnsi="等线" w:eastAsia="等线" w:cs="等线"/>
                <w:color w:val="000000"/>
                <w:sz w:val="21"/>
                <w:szCs w:val="21"/>
              </w:rPr>
            </w:pPr>
            <w:bookmarkStart w:id="3" w:name="OLE_LINK17"/>
            <w:r>
              <w:rPr>
                <w:rFonts w:hint="eastAsia" w:ascii="等线" w:hAnsi="等线" w:eastAsia="等线" w:cs="等线"/>
                <w:color w:val="000000"/>
                <w:sz w:val="21"/>
                <w:szCs w:val="21"/>
              </w:rPr>
              <w:t>2024.7.29</w:t>
            </w:r>
            <w:bookmarkEnd w:id="3"/>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1E6F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9E172F">
            <w:pPr>
              <w:widowControl w:val="0"/>
              <w:jc w:val="center"/>
              <w:rPr>
                <w:rFonts w:ascii="等线" w:hAnsi="等线" w:eastAsia="等线" w:cs="等线"/>
                <w:color w:val="000000"/>
                <w:sz w:val="21"/>
                <w:szCs w:val="21"/>
              </w:rPr>
            </w:pPr>
          </w:p>
        </w:tc>
      </w:tr>
      <w:tr w14:paraId="0749AB30">
        <w:tblPrEx>
          <w:tblCellMar>
            <w:top w:w="0" w:type="dxa"/>
            <w:left w:w="108" w:type="dxa"/>
            <w:bottom w:w="0" w:type="dxa"/>
            <w:right w:w="108" w:type="dxa"/>
          </w:tblCellMar>
        </w:tblPrEx>
        <w:trPr>
          <w:trHeight w:val="555"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7880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77D8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便携式标准饱和电池</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975C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180218</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2DB96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BC9a</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C62D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0.005级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2C074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2024.7.29</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E7E9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D83760">
            <w:pPr>
              <w:widowControl w:val="0"/>
              <w:jc w:val="center"/>
              <w:rPr>
                <w:rFonts w:ascii="等线" w:hAnsi="等线" w:eastAsia="等线" w:cs="等线"/>
                <w:color w:val="000000"/>
                <w:sz w:val="21"/>
                <w:szCs w:val="21"/>
              </w:rPr>
            </w:pPr>
          </w:p>
        </w:tc>
      </w:tr>
      <w:tr w14:paraId="7430EF1B">
        <w:tblPrEx>
          <w:tblCellMar>
            <w:top w:w="0" w:type="dxa"/>
            <w:left w:w="108" w:type="dxa"/>
            <w:bottom w:w="0" w:type="dxa"/>
            <w:right w:w="108" w:type="dxa"/>
          </w:tblCellMar>
        </w:tblPrEx>
        <w:trPr>
          <w:trHeight w:val="4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37D8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4</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8F2A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量块</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A8EE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83块（0.5-100）</w:t>
            </w:r>
            <w:bookmarkStart w:id="4" w:name="OLE_LINK7"/>
            <w:bookmarkStart w:id="5" w:name="OLE_LINK6"/>
            <w:r>
              <w:rPr>
                <w:rFonts w:hint="eastAsia" w:ascii="等线" w:hAnsi="等线" w:eastAsia="等线" w:cs="等线"/>
                <w:color w:val="000000"/>
                <w:sz w:val="21"/>
                <w:szCs w:val="21"/>
              </w:rPr>
              <w:t>mm</w:t>
            </w:r>
            <w:bookmarkEnd w:id="4"/>
            <w:bookmarkEnd w:id="5"/>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A394D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010810</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89A1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三等</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0781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2024.8.9</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5021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8D70C8">
            <w:pPr>
              <w:widowControl w:val="0"/>
              <w:jc w:val="center"/>
              <w:rPr>
                <w:rFonts w:ascii="等线" w:hAnsi="等线" w:eastAsia="等线" w:cs="等线"/>
                <w:color w:val="000000"/>
                <w:sz w:val="21"/>
                <w:szCs w:val="21"/>
              </w:rPr>
            </w:pPr>
          </w:p>
        </w:tc>
      </w:tr>
      <w:tr w14:paraId="2D8C4D18">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9124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5</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63F7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量块</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B08A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12块（10-291.8）mm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0DEA1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89-3230</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7834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五等</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BA94B">
            <w:pPr>
              <w:widowControl w:val="0"/>
              <w:jc w:val="center"/>
              <w:textAlignment w:val="center"/>
              <w:rPr>
                <w:rFonts w:ascii="等线" w:hAnsi="等线" w:eastAsia="等线" w:cs="等线"/>
                <w:color w:val="000000"/>
                <w:sz w:val="21"/>
                <w:szCs w:val="21"/>
              </w:rPr>
            </w:pPr>
            <w:bookmarkStart w:id="6" w:name="OLE_LINK5"/>
            <w:bookmarkStart w:id="7" w:name="OLE_LINK4"/>
            <w:r>
              <w:rPr>
                <w:rFonts w:hint="eastAsia" w:ascii="等线" w:hAnsi="等线" w:eastAsia="等线" w:cs="等线"/>
                <w:color w:val="000000"/>
                <w:sz w:val="21"/>
                <w:szCs w:val="21"/>
              </w:rPr>
              <w:t>2024.8.9</w:t>
            </w:r>
            <w:bookmarkEnd w:id="6"/>
            <w:bookmarkEnd w:id="7"/>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2280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97F107">
            <w:pPr>
              <w:widowControl w:val="0"/>
              <w:jc w:val="center"/>
              <w:rPr>
                <w:rFonts w:ascii="等线" w:hAnsi="等线" w:eastAsia="等线" w:cs="等线"/>
                <w:color w:val="000000"/>
                <w:sz w:val="21"/>
                <w:szCs w:val="21"/>
              </w:rPr>
            </w:pPr>
          </w:p>
        </w:tc>
      </w:tr>
      <w:tr w14:paraId="30BEC98B">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442C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6</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D76CC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量块</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7F63C">
            <w:pPr>
              <w:widowControl w:val="0"/>
              <w:spacing w:line="240" w:lineRule="atLeast"/>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20块（5.12-100）mm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3567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060190</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A97C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五等</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AD63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2024.8.9</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6F72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E0AA3E">
            <w:pPr>
              <w:widowControl w:val="0"/>
              <w:jc w:val="center"/>
              <w:rPr>
                <w:rFonts w:ascii="等线" w:hAnsi="等线" w:eastAsia="等线" w:cs="等线"/>
                <w:color w:val="000000"/>
                <w:sz w:val="21"/>
                <w:szCs w:val="21"/>
              </w:rPr>
            </w:pPr>
          </w:p>
        </w:tc>
      </w:tr>
      <w:tr w14:paraId="5B6B8131">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45542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7</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DE1F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量块</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2BBBD">
            <w:pPr>
              <w:widowControl w:val="0"/>
              <w:spacing w:line="240" w:lineRule="atLeast"/>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20块（5.12-100）mm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A7C0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01-3015</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45FA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三等</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2C67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2024.8.9</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0457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D032C3">
            <w:pPr>
              <w:widowControl w:val="0"/>
              <w:jc w:val="center"/>
              <w:rPr>
                <w:rFonts w:ascii="等线" w:hAnsi="等线" w:eastAsia="等线" w:cs="等线"/>
                <w:color w:val="000000"/>
                <w:sz w:val="21"/>
                <w:szCs w:val="21"/>
              </w:rPr>
            </w:pPr>
          </w:p>
        </w:tc>
      </w:tr>
      <w:tr w14:paraId="789BE260">
        <w:tblPrEx>
          <w:tblCellMar>
            <w:top w:w="0" w:type="dxa"/>
            <w:left w:w="108" w:type="dxa"/>
            <w:bottom w:w="0" w:type="dxa"/>
            <w:right w:w="108" w:type="dxa"/>
          </w:tblCellMar>
        </w:tblPrEx>
        <w:trPr>
          <w:trHeight w:val="46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8AC6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8C878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光栅式指示表检定仪</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8237E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DS10K</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8A9D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2383</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E8A2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1.4μm</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E369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2024.8.12</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339B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D81F4E">
            <w:pPr>
              <w:widowControl w:val="0"/>
              <w:jc w:val="center"/>
              <w:rPr>
                <w:rFonts w:ascii="等线" w:hAnsi="等线" w:eastAsia="等线" w:cs="等线"/>
                <w:color w:val="000000"/>
                <w:sz w:val="21"/>
                <w:szCs w:val="21"/>
              </w:rPr>
            </w:pPr>
          </w:p>
        </w:tc>
      </w:tr>
      <w:tr w14:paraId="3F94EF1F">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7098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9</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6709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量块</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5B62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20块组</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2D041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30578</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249F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四等</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B32B3">
            <w:pPr>
              <w:widowControl w:val="0"/>
              <w:jc w:val="center"/>
              <w:textAlignment w:val="center"/>
              <w:rPr>
                <w:rFonts w:ascii="等线" w:hAnsi="等线" w:eastAsia="等线" w:cs="等线"/>
                <w:color w:val="000000"/>
                <w:sz w:val="21"/>
                <w:szCs w:val="21"/>
              </w:rPr>
            </w:pPr>
            <w:bookmarkStart w:id="8" w:name="OLE_LINK3"/>
            <w:bookmarkStart w:id="9" w:name="OLE_LINK2"/>
            <w:r>
              <w:rPr>
                <w:rFonts w:hint="eastAsia" w:ascii="等线" w:hAnsi="等线" w:eastAsia="等线" w:cs="等线"/>
                <w:color w:val="000000"/>
                <w:sz w:val="21"/>
                <w:szCs w:val="21"/>
              </w:rPr>
              <w:t>2024.8.9</w:t>
            </w:r>
            <w:bookmarkEnd w:id="8"/>
            <w:bookmarkEnd w:id="9"/>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29F8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58BBE">
            <w:pPr>
              <w:widowControl w:val="0"/>
              <w:jc w:val="center"/>
              <w:textAlignment w:val="center"/>
              <w:rPr>
                <w:rFonts w:ascii="等线" w:hAnsi="等线" w:eastAsia="等线" w:cs="等线"/>
                <w:color w:val="000000"/>
                <w:sz w:val="21"/>
                <w:szCs w:val="21"/>
              </w:rPr>
            </w:pPr>
          </w:p>
        </w:tc>
      </w:tr>
      <w:tr w14:paraId="10F55325">
        <w:tblPrEx>
          <w:tblCellMar>
            <w:top w:w="0" w:type="dxa"/>
            <w:left w:w="108" w:type="dxa"/>
            <w:bottom w:w="0" w:type="dxa"/>
            <w:right w:w="108" w:type="dxa"/>
          </w:tblCellMar>
        </w:tblPrEx>
        <w:trPr>
          <w:trHeight w:val="30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B852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10</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E474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立式光学计</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1820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JDJ-1</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0844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680534</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695814">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A21BF">
            <w:pPr>
              <w:widowControl w:val="0"/>
              <w:jc w:val="center"/>
              <w:textAlignment w:val="center"/>
              <w:rPr>
                <w:rFonts w:ascii="等线" w:hAnsi="等线" w:eastAsia="等线" w:cs="等线"/>
                <w:color w:val="000000"/>
                <w:sz w:val="21"/>
                <w:szCs w:val="21"/>
              </w:rPr>
            </w:pPr>
            <w:bookmarkStart w:id="10" w:name="OLE_LINK18"/>
            <w:r>
              <w:rPr>
                <w:rFonts w:hint="eastAsia" w:ascii="等线" w:hAnsi="等线" w:eastAsia="等线" w:cs="等线"/>
                <w:color w:val="000000"/>
                <w:sz w:val="21"/>
                <w:szCs w:val="21"/>
              </w:rPr>
              <w:t>2024.6.26</w:t>
            </w:r>
            <w:bookmarkEnd w:id="10"/>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0B3C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DF7B47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现场校准</w:t>
            </w:r>
          </w:p>
        </w:tc>
      </w:tr>
      <w:tr w14:paraId="470964F3">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5DE1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11</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83CF3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万能工具显微镜</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86D2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19JA</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D5FD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730238</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EF5D1">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6A4D2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2024.6.26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4CA4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A0A88A">
            <w:pPr>
              <w:widowControl w:val="0"/>
              <w:jc w:val="center"/>
              <w:rPr>
                <w:rFonts w:ascii="等线" w:hAnsi="等线" w:eastAsia="等线" w:cs="等线"/>
                <w:color w:val="000000"/>
                <w:sz w:val="21"/>
                <w:szCs w:val="21"/>
              </w:rPr>
            </w:pPr>
          </w:p>
        </w:tc>
      </w:tr>
      <w:tr w14:paraId="4F5CD3FC">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20E7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12</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9CDE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大型工具显微镜</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02C1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JGX-2</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F0DD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690042</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ECA6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43858">
            <w:pPr>
              <w:widowControl w:val="0"/>
              <w:jc w:val="center"/>
              <w:textAlignment w:val="center"/>
              <w:rPr>
                <w:rFonts w:ascii="等线" w:hAnsi="等线" w:eastAsia="等线" w:cs="等线"/>
                <w:color w:val="000000"/>
                <w:sz w:val="21"/>
                <w:szCs w:val="21"/>
              </w:rPr>
            </w:pPr>
            <w:bookmarkStart w:id="11" w:name="OLE_LINK19"/>
            <w:r>
              <w:rPr>
                <w:rFonts w:hint="eastAsia" w:ascii="等线" w:hAnsi="等线" w:eastAsia="等线" w:cs="等线"/>
                <w:color w:val="000000"/>
                <w:sz w:val="21"/>
                <w:szCs w:val="21"/>
              </w:rPr>
              <w:t>2024.6.26</w:t>
            </w:r>
            <w:bookmarkEnd w:id="11"/>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6E96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7F557B">
            <w:pPr>
              <w:widowControl w:val="0"/>
              <w:jc w:val="center"/>
              <w:rPr>
                <w:rFonts w:ascii="等线" w:hAnsi="等线" w:eastAsia="等线" w:cs="等线"/>
                <w:color w:val="000000"/>
                <w:sz w:val="21"/>
                <w:szCs w:val="21"/>
              </w:rPr>
            </w:pPr>
          </w:p>
        </w:tc>
      </w:tr>
      <w:tr w14:paraId="0D672EBA">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484F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13</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2E7D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电脑量块比较仪</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0055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DL-3</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9520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680029</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D7F55">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19AE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2024.6.26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0015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AE1B86">
            <w:pPr>
              <w:widowControl w:val="0"/>
              <w:jc w:val="center"/>
              <w:rPr>
                <w:rFonts w:ascii="等线" w:hAnsi="等线" w:eastAsia="等线" w:cs="等线"/>
                <w:color w:val="000000"/>
                <w:sz w:val="21"/>
                <w:szCs w:val="21"/>
              </w:rPr>
            </w:pPr>
          </w:p>
        </w:tc>
      </w:tr>
      <w:tr w14:paraId="21CDBFA5">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DA6C0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14</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E162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万能测长仪</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A6A41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JD25-C</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56BD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040003</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58DC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0.3μm</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FAFD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2024.6.26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1A82A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73CC70E">
            <w:pPr>
              <w:widowControl w:val="0"/>
              <w:jc w:val="center"/>
              <w:rPr>
                <w:rFonts w:ascii="等线" w:hAnsi="等线" w:eastAsia="等线" w:cs="等线"/>
                <w:color w:val="000000"/>
                <w:sz w:val="21"/>
                <w:szCs w:val="21"/>
              </w:rPr>
            </w:pPr>
          </w:p>
        </w:tc>
      </w:tr>
      <w:tr w14:paraId="458AEA5C">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DFB6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15</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43D3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平板</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721EA">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大理石800*500</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8B43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8704173</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22AC6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58E6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2024.6.26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F82EE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56BE0F">
            <w:pPr>
              <w:widowControl w:val="0"/>
              <w:jc w:val="center"/>
              <w:rPr>
                <w:rFonts w:ascii="等线" w:hAnsi="等线" w:eastAsia="等线" w:cs="等线"/>
                <w:color w:val="000000"/>
                <w:sz w:val="21"/>
                <w:szCs w:val="21"/>
              </w:rPr>
            </w:pPr>
          </w:p>
        </w:tc>
      </w:tr>
      <w:tr w14:paraId="6908A643">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F6CCC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16</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3E20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水银温度计</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392C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棒式</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6079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165585</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413C7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0.1℃</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4EAF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2024.7.30</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F1E6D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restart"/>
            <w:tcBorders>
              <w:top w:val="single" w:color="000000" w:sz="8" w:space="0"/>
              <w:left w:val="single" w:color="000000" w:sz="8" w:space="0"/>
              <w:bottom w:val="nil"/>
              <w:right w:val="single" w:color="000000" w:sz="8" w:space="0"/>
            </w:tcBorders>
            <w:shd w:val="clear" w:color="auto" w:fill="auto"/>
            <w:vAlign w:val="center"/>
          </w:tcPr>
          <w:p w14:paraId="63EBEEA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配套设备</w:t>
            </w:r>
          </w:p>
        </w:tc>
      </w:tr>
      <w:tr w14:paraId="18557BF0">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67D2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17</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53E72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直流复射式检流计</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8EF3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AC15/2</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B272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049</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C404D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0.5级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B55A4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2024.8.8</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3B1C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60213710">
            <w:pPr>
              <w:widowControl w:val="0"/>
              <w:jc w:val="center"/>
              <w:rPr>
                <w:rFonts w:ascii="等线" w:hAnsi="等线" w:eastAsia="等线" w:cs="等线"/>
                <w:color w:val="000000"/>
                <w:sz w:val="21"/>
                <w:szCs w:val="21"/>
              </w:rPr>
            </w:pPr>
          </w:p>
        </w:tc>
      </w:tr>
      <w:tr w14:paraId="0A7EC7DB">
        <w:tblPrEx>
          <w:tblCellMar>
            <w:top w:w="0" w:type="dxa"/>
            <w:left w:w="108" w:type="dxa"/>
            <w:bottom w:w="0" w:type="dxa"/>
            <w:right w:w="108" w:type="dxa"/>
          </w:tblCellMar>
        </w:tblPrEx>
        <w:trPr>
          <w:trHeight w:val="4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DC41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18</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784A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绝缘电阻表（兆欧表）</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D7E43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ZC25-3</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0602D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12128187</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0E0F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10级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8CC2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2024.7.26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221D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72F7447D">
            <w:pPr>
              <w:widowControl w:val="0"/>
              <w:jc w:val="center"/>
              <w:rPr>
                <w:rFonts w:ascii="等线" w:hAnsi="等线" w:eastAsia="等线" w:cs="等线"/>
                <w:color w:val="000000"/>
                <w:sz w:val="21"/>
                <w:szCs w:val="21"/>
              </w:rPr>
            </w:pPr>
          </w:p>
        </w:tc>
      </w:tr>
      <w:tr w14:paraId="69A0D535">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E7D2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19</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DA8B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交直流耐压测试仪</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FBF2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AN9605X</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0E26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B104960053</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0EDF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5级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05FC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2024.7.29</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BFEF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65BBC628">
            <w:pPr>
              <w:widowControl w:val="0"/>
              <w:jc w:val="center"/>
              <w:rPr>
                <w:rFonts w:ascii="等线" w:hAnsi="等线" w:eastAsia="等线" w:cs="等线"/>
                <w:color w:val="000000"/>
                <w:sz w:val="21"/>
                <w:szCs w:val="21"/>
              </w:rPr>
            </w:pPr>
          </w:p>
        </w:tc>
      </w:tr>
      <w:tr w14:paraId="3E582FCF">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0615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4251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刀口尺</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6802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175mm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5D395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85843</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19C7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1μm</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BE21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56E8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3C8BC33A">
            <w:pPr>
              <w:widowControl w:val="0"/>
              <w:jc w:val="center"/>
              <w:rPr>
                <w:rFonts w:ascii="等线" w:hAnsi="等线" w:eastAsia="等线" w:cs="等线"/>
                <w:color w:val="000000"/>
                <w:sz w:val="21"/>
                <w:szCs w:val="21"/>
              </w:rPr>
            </w:pPr>
          </w:p>
        </w:tc>
      </w:tr>
      <w:tr w14:paraId="463D9D51">
        <w:tblPrEx>
          <w:tblCellMar>
            <w:top w:w="0" w:type="dxa"/>
            <w:left w:w="108" w:type="dxa"/>
            <w:bottom w:w="0" w:type="dxa"/>
            <w:right w:w="108" w:type="dxa"/>
          </w:tblCellMar>
        </w:tblPrEx>
        <w:trPr>
          <w:trHeight w:val="397"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E531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21</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F544B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表面粗糙度比较样块</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7FBA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32块组</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60E1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2000698</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6508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362D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2024.8.12</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EF68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0C31ABF3">
            <w:pPr>
              <w:widowControl w:val="0"/>
              <w:jc w:val="center"/>
              <w:rPr>
                <w:rFonts w:ascii="等线" w:hAnsi="等线" w:eastAsia="等线" w:cs="等线"/>
                <w:color w:val="000000"/>
                <w:sz w:val="21"/>
                <w:szCs w:val="21"/>
              </w:rPr>
            </w:pPr>
          </w:p>
        </w:tc>
      </w:tr>
      <w:tr w14:paraId="3D640602">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ACA02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22</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4CA9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平面平晶</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CD537">
            <w:pPr>
              <w:widowControl w:val="0"/>
              <w:jc w:val="center"/>
              <w:textAlignment w:val="center"/>
              <w:rPr>
                <w:rFonts w:ascii="等线" w:hAnsi="等线" w:eastAsia="等线" w:cs="等线"/>
                <w:color w:val="000000"/>
                <w:sz w:val="21"/>
                <w:szCs w:val="21"/>
              </w:rPr>
            </w:pPr>
            <w:r>
              <w:rPr>
                <w:rFonts w:ascii="等线" w:hAnsi="等线" w:eastAsia="等线" w:cs="等线"/>
              </w:rPr>
              <w:t>∅</w:t>
            </w:r>
            <w:r>
              <w:t>60</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30A4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6-629</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5E41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D66D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2024.8.5</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7F290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6CD2D618">
            <w:pPr>
              <w:widowControl w:val="0"/>
              <w:jc w:val="center"/>
              <w:rPr>
                <w:rFonts w:ascii="等线" w:hAnsi="等线" w:eastAsia="等线" w:cs="等线"/>
                <w:color w:val="000000"/>
                <w:sz w:val="21"/>
                <w:szCs w:val="21"/>
              </w:rPr>
            </w:pPr>
          </w:p>
        </w:tc>
      </w:tr>
      <w:tr w14:paraId="36D3A895">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9D4E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23</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EDA7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平行平晶</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DC586D">
            <w:pPr>
              <w:widowControl w:val="0"/>
              <w:jc w:val="center"/>
              <w:textAlignment w:val="center"/>
              <w:rPr>
                <w:rFonts w:ascii="等线" w:hAnsi="等线" w:eastAsia="等线" w:cs="等线"/>
                <w:color w:val="000000"/>
                <w:sz w:val="21"/>
                <w:szCs w:val="21"/>
              </w:rPr>
            </w:pPr>
            <w:r>
              <w:rPr>
                <w:rFonts w:ascii="等线" w:hAnsi="等线" w:eastAsia="等线" w:cs="等线"/>
              </w:rPr>
              <w:t>∅</w:t>
            </w:r>
            <w:r>
              <w:t>（25.00～25.37)</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C886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2DC5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1μm</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C472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2024.8.5</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E713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0C0ACDD9">
            <w:pPr>
              <w:widowControl w:val="0"/>
              <w:jc w:val="center"/>
              <w:rPr>
                <w:rFonts w:ascii="等线" w:hAnsi="等线" w:eastAsia="等线" w:cs="等线"/>
                <w:color w:val="000000"/>
                <w:sz w:val="21"/>
                <w:szCs w:val="21"/>
              </w:rPr>
            </w:pPr>
          </w:p>
        </w:tc>
      </w:tr>
      <w:tr w14:paraId="073F46A4">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6AAC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24</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F950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塞   尺</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F72FA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200mm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E4C4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CD9A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902A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2024.8.5</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21ED4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3838F76E">
            <w:pPr>
              <w:widowControl w:val="0"/>
              <w:jc w:val="center"/>
              <w:rPr>
                <w:rFonts w:ascii="等线" w:hAnsi="等线" w:eastAsia="等线" w:cs="等线"/>
                <w:color w:val="000000"/>
                <w:sz w:val="21"/>
                <w:szCs w:val="21"/>
              </w:rPr>
            </w:pPr>
          </w:p>
        </w:tc>
      </w:tr>
      <w:tr w14:paraId="1E5C0221">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D23AA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25</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D0499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杠杆千分表</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E87C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（0-0.2）mm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AA18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49188</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F1530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0.002mm</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7521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2024.8.5</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3629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18BBE524">
            <w:pPr>
              <w:widowControl w:val="0"/>
              <w:jc w:val="center"/>
              <w:rPr>
                <w:rFonts w:ascii="等线" w:hAnsi="等线" w:eastAsia="等线" w:cs="等线"/>
                <w:color w:val="000000"/>
                <w:sz w:val="21"/>
                <w:szCs w:val="21"/>
              </w:rPr>
            </w:pPr>
          </w:p>
        </w:tc>
      </w:tr>
      <w:tr w14:paraId="712774E8">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AAC5D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26</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0103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杠杆百分表</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ECBD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（0-0.8）mm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DA3D9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52087</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72BB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0.01mm</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B72F5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2024.8.5</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5D40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47F42F37">
            <w:pPr>
              <w:widowControl w:val="0"/>
              <w:jc w:val="center"/>
              <w:rPr>
                <w:rFonts w:ascii="等线" w:hAnsi="等线" w:eastAsia="等线" w:cs="等线"/>
                <w:color w:val="000000"/>
                <w:sz w:val="21"/>
                <w:szCs w:val="21"/>
              </w:rPr>
            </w:pPr>
          </w:p>
        </w:tc>
      </w:tr>
      <w:tr w14:paraId="46AD42B0">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9C0FF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27</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570C9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外径千分尺</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3814D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（0-25）mm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BB6C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926359</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7B51E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0.01mm</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DCE9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2024.8.5</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3057D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4C7434D1">
            <w:pPr>
              <w:widowControl w:val="0"/>
              <w:jc w:val="center"/>
              <w:rPr>
                <w:rFonts w:ascii="等线" w:hAnsi="等线" w:eastAsia="等线" w:cs="等线"/>
                <w:color w:val="000000"/>
                <w:sz w:val="21"/>
                <w:szCs w:val="21"/>
              </w:rPr>
            </w:pPr>
          </w:p>
        </w:tc>
      </w:tr>
      <w:tr w14:paraId="6C041A3D">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F791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28</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C940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百分表</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5789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（0-10）mm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3813A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20169</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CB9C1">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5E9C4">
            <w:pPr>
              <w:widowControl w:val="0"/>
              <w:jc w:val="center"/>
              <w:textAlignment w:val="center"/>
              <w:rPr>
                <w:rFonts w:ascii="等线" w:hAnsi="等线" w:eastAsia="等线" w:cs="等线"/>
                <w:color w:val="000000"/>
                <w:sz w:val="21"/>
                <w:szCs w:val="21"/>
              </w:rPr>
            </w:pPr>
            <w:bookmarkStart w:id="12" w:name="OLE_LINK9"/>
            <w:bookmarkStart w:id="13" w:name="OLE_LINK10"/>
            <w:r>
              <w:rPr>
                <w:rFonts w:hint="eastAsia" w:ascii="等线" w:hAnsi="等线" w:eastAsia="等线" w:cs="等线"/>
                <w:color w:val="000000"/>
                <w:sz w:val="21"/>
                <w:szCs w:val="21"/>
              </w:rPr>
              <w:t>2024.8.5</w:t>
            </w:r>
            <w:bookmarkEnd w:id="12"/>
            <w:bookmarkEnd w:id="13"/>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DBA0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4864533F">
            <w:pPr>
              <w:widowControl w:val="0"/>
              <w:jc w:val="center"/>
              <w:rPr>
                <w:rFonts w:ascii="等线" w:hAnsi="等线" w:eastAsia="等线" w:cs="等线"/>
                <w:color w:val="000000"/>
                <w:sz w:val="21"/>
                <w:szCs w:val="21"/>
              </w:rPr>
            </w:pPr>
          </w:p>
        </w:tc>
      </w:tr>
      <w:tr w14:paraId="50A68088">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DF3FB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29</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E6C4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宽座角尺</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195C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125mm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5A17A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4505731903</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C18B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B8A12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8219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3123963E">
            <w:pPr>
              <w:widowControl w:val="0"/>
              <w:jc w:val="center"/>
              <w:rPr>
                <w:rFonts w:ascii="等线" w:hAnsi="等线" w:eastAsia="等线" w:cs="等线"/>
                <w:color w:val="000000"/>
                <w:sz w:val="21"/>
                <w:szCs w:val="21"/>
              </w:rPr>
            </w:pPr>
          </w:p>
        </w:tc>
      </w:tr>
      <w:tr w14:paraId="20222EF6">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AA82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30</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7DCE9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条式水平仪</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DF4F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0.02mm/m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B6D0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2000001</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8DA785">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4358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2024.8.12</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BB4B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26591558">
            <w:pPr>
              <w:widowControl w:val="0"/>
              <w:jc w:val="center"/>
              <w:rPr>
                <w:rFonts w:ascii="等线" w:hAnsi="等线" w:eastAsia="等线" w:cs="等线"/>
                <w:color w:val="000000"/>
                <w:sz w:val="21"/>
                <w:szCs w:val="21"/>
              </w:rPr>
            </w:pPr>
          </w:p>
        </w:tc>
      </w:tr>
      <w:tr w14:paraId="79E6EA6A">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352F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31</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CAD7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电子秒表</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163B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JS-602</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4793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206240</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AE2B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0.1s/h</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2599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2024.7.29</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B5CB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67C2A825">
            <w:pPr>
              <w:widowControl w:val="0"/>
              <w:jc w:val="center"/>
              <w:rPr>
                <w:rFonts w:ascii="等线" w:hAnsi="等线" w:eastAsia="等线" w:cs="等线"/>
                <w:color w:val="000000"/>
                <w:sz w:val="21"/>
                <w:szCs w:val="21"/>
              </w:rPr>
            </w:pPr>
          </w:p>
        </w:tc>
      </w:tr>
      <w:tr w14:paraId="267E4651">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083E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32</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09E25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读数显微镜</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07DE5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5C85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991092</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7057D">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3EAF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D5F65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7C0A67EF">
            <w:pPr>
              <w:widowControl w:val="0"/>
              <w:jc w:val="center"/>
              <w:rPr>
                <w:rFonts w:ascii="等线" w:hAnsi="等线" w:eastAsia="等线" w:cs="等线"/>
                <w:color w:val="000000"/>
                <w:sz w:val="21"/>
                <w:szCs w:val="21"/>
              </w:rPr>
            </w:pPr>
          </w:p>
        </w:tc>
      </w:tr>
      <w:tr w14:paraId="4CF1724A">
        <w:tblPrEx>
          <w:tblCellMar>
            <w:top w:w="0" w:type="dxa"/>
            <w:left w:w="108" w:type="dxa"/>
            <w:bottom w:w="0" w:type="dxa"/>
            <w:right w:w="108" w:type="dxa"/>
          </w:tblCellMar>
        </w:tblPrEx>
        <w:trPr>
          <w:trHeight w:val="402"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D031A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highlight w:val="none"/>
              </w:rPr>
              <w:t>33</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C1A9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读数显微镜</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BE0E6">
            <w:pPr>
              <w:widowControl w:val="0"/>
              <w:jc w:val="center"/>
              <w:textAlignment w:val="center"/>
              <w:rPr>
                <w:rFonts w:ascii="等线" w:hAnsi="等线" w:eastAsia="等线" w:cs="等线"/>
                <w:color w:val="000000"/>
                <w:sz w:val="21"/>
                <w:szCs w:val="21"/>
              </w:rPr>
            </w:pPr>
            <w:r>
              <w:rPr>
                <w:rFonts w:ascii="等线" w:hAnsi="等线" w:eastAsia="等线" w:cs="等线"/>
                <w:color w:val="000000"/>
                <w:sz w:val="21"/>
                <w:szCs w:val="21"/>
              </w:rPr>
              <w:t>JC10</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DAB48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201</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C84E23">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26392">
            <w:pPr>
              <w:widowControl w:val="0"/>
              <w:jc w:val="center"/>
              <w:textAlignment w:val="center"/>
              <w:rPr>
                <w:rFonts w:ascii="等线" w:hAnsi="等线" w:eastAsia="等线" w:cs="等线"/>
                <w:color w:val="000000"/>
                <w:sz w:val="21"/>
                <w:szCs w:val="21"/>
              </w:rPr>
            </w:pP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EE86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新增</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12D1D760">
            <w:pPr>
              <w:widowControl w:val="0"/>
              <w:jc w:val="center"/>
              <w:rPr>
                <w:rFonts w:ascii="等线" w:hAnsi="等线" w:eastAsia="等线" w:cs="等线"/>
                <w:color w:val="000000"/>
                <w:sz w:val="21"/>
                <w:szCs w:val="21"/>
              </w:rPr>
            </w:pPr>
          </w:p>
        </w:tc>
      </w:tr>
      <w:tr w14:paraId="151C2A73">
        <w:tblPrEx>
          <w:tblCellMar>
            <w:top w:w="0" w:type="dxa"/>
            <w:left w:w="108" w:type="dxa"/>
            <w:bottom w:w="0" w:type="dxa"/>
            <w:right w:w="108" w:type="dxa"/>
          </w:tblCellMar>
        </w:tblPrEx>
        <w:trPr>
          <w:trHeight w:val="402"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8350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34</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FC82E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维氏硬度计</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6FE34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VH-5</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9055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50414（561W018）</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08467">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A2D1B">
            <w:pPr>
              <w:widowControl w:val="0"/>
              <w:jc w:val="center"/>
              <w:textAlignment w:val="center"/>
              <w:rPr>
                <w:rFonts w:ascii="等线" w:hAnsi="等线" w:eastAsia="等线" w:cs="等线"/>
                <w:color w:val="000000"/>
                <w:kern w:val="2"/>
                <w:sz w:val="21"/>
                <w:szCs w:val="21"/>
                <w:highlight w:val="yellow"/>
              </w:rPr>
            </w:pPr>
            <w:r>
              <w:rPr>
                <w:rFonts w:hint="eastAsia"/>
              </w:rPr>
              <w:t>2024.8.19</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2B955">
            <w:pPr>
              <w:jc w:val="cente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03E63028">
            <w:pPr>
              <w:widowControl w:val="0"/>
              <w:jc w:val="center"/>
              <w:rPr>
                <w:rFonts w:ascii="等线" w:hAnsi="等线" w:eastAsia="等线" w:cs="等线"/>
                <w:color w:val="000000"/>
                <w:sz w:val="21"/>
                <w:szCs w:val="21"/>
              </w:rPr>
            </w:pPr>
          </w:p>
        </w:tc>
      </w:tr>
      <w:tr w14:paraId="4A22AE83">
        <w:tblPrEx>
          <w:tblCellMar>
            <w:top w:w="0" w:type="dxa"/>
            <w:left w:w="108" w:type="dxa"/>
            <w:bottom w:w="0" w:type="dxa"/>
            <w:right w:w="108" w:type="dxa"/>
          </w:tblCellMar>
        </w:tblPrEx>
        <w:trPr>
          <w:trHeight w:val="402"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E002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35</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86521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洛氏硬度计</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1FD32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KH3200A</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600D2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20AP191856</w:t>
            </w:r>
            <w:r>
              <w:rPr>
                <w:rFonts w:hint="eastAsia" w:ascii="等线" w:hAnsi="等线" w:eastAsia="等线" w:cs="等线"/>
                <w:color w:val="000000"/>
                <w:sz w:val="21"/>
                <w:szCs w:val="21"/>
              </w:rPr>
              <w:br w:type="textWrapping"/>
            </w:r>
            <w:r>
              <w:rPr>
                <w:rFonts w:hint="eastAsia" w:ascii="等线" w:hAnsi="等线" w:eastAsia="等线" w:cs="等线"/>
                <w:color w:val="000000"/>
                <w:sz w:val="21"/>
                <w:szCs w:val="21"/>
              </w:rPr>
              <w:t>（561L003）</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175EA">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0661E">
            <w:pPr>
              <w:widowControl w:val="0"/>
              <w:jc w:val="center"/>
              <w:textAlignment w:val="center"/>
              <w:rPr>
                <w:rFonts w:ascii="等线" w:hAnsi="等线" w:eastAsia="等线" w:cs="等线"/>
                <w:color w:val="000000"/>
                <w:kern w:val="2"/>
                <w:sz w:val="21"/>
                <w:szCs w:val="21"/>
                <w:highlight w:val="yellow"/>
              </w:rPr>
            </w:pPr>
            <w:r>
              <w:rPr>
                <w:rFonts w:hint="eastAsia"/>
              </w:rPr>
              <w:t>2024.8.19</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AC32E">
            <w:pPr>
              <w:jc w:val="cente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6C35EC08">
            <w:pPr>
              <w:widowControl w:val="0"/>
              <w:jc w:val="center"/>
              <w:rPr>
                <w:rFonts w:ascii="等线" w:hAnsi="等线" w:eastAsia="等线" w:cs="等线"/>
                <w:color w:val="000000"/>
                <w:sz w:val="21"/>
                <w:szCs w:val="21"/>
              </w:rPr>
            </w:pPr>
          </w:p>
        </w:tc>
      </w:tr>
      <w:tr w14:paraId="78E461BF">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480D0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36</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0071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数显量仪测力计</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18D1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SLC</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74E64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301</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B91FA">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7E16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2024.7.30</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50F1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3C07D0CB">
            <w:pPr>
              <w:widowControl w:val="0"/>
              <w:jc w:val="center"/>
              <w:rPr>
                <w:rFonts w:ascii="等线" w:hAnsi="等线" w:eastAsia="等线" w:cs="等线"/>
                <w:color w:val="000000"/>
                <w:sz w:val="21"/>
                <w:szCs w:val="21"/>
              </w:rPr>
            </w:pPr>
          </w:p>
        </w:tc>
      </w:tr>
      <w:tr w14:paraId="3FF364F3">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F471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37</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A3AA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标准测力计</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DBA6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ES-001</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27F9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88067</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8F02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0.3级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D6DE5A">
            <w:pPr>
              <w:widowControl w:val="0"/>
              <w:jc w:val="center"/>
              <w:textAlignment w:val="center"/>
              <w:rPr>
                <w:rFonts w:ascii="等线" w:hAnsi="等线" w:eastAsia="等线" w:cs="等线"/>
                <w:color w:val="000000"/>
                <w:sz w:val="21"/>
                <w:szCs w:val="21"/>
              </w:rPr>
            </w:pPr>
            <w:bookmarkStart w:id="14" w:name="OLE_LINK8"/>
            <w:r>
              <w:rPr>
                <w:rFonts w:hint="eastAsia" w:ascii="等线" w:hAnsi="等线" w:eastAsia="等线" w:cs="等线"/>
                <w:color w:val="000000"/>
                <w:sz w:val="21"/>
                <w:szCs w:val="21"/>
              </w:rPr>
              <w:t>2024.</w:t>
            </w:r>
            <w:r>
              <w:rPr>
                <w:rFonts w:hint="eastAsia" w:ascii="等线" w:hAnsi="等线" w:eastAsia="等线" w:cs="等线"/>
                <w:color w:val="000000"/>
                <w:sz w:val="21"/>
                <w:szCs w:val="21"/>
                <w:lang w:val="en-US" w:eastAsia="zh-CN"/>
              </w:rPr>
              <w:t>5</w:t>
            </w:r>
            <w:r>
              <w:rPr>
                <w:rFonts w:hint="eastAsia" w:ascii="等线" w:hAnsi="等线" w:eastAsia="等线" w:cs="等线"/>
                <w:color w:val="000000"/>
                <w:sz w:val="21"/>
                <w:szCs w:val="21"/>
              </w:rPr>
              <w:t>.26</w:t>
            </w:r>
            <w:bookmarkEnd w:id="14"/>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8B3DE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474274A3">
            <w:pPr>
              <w:widowControl w:val="0"/>
              <w:jc w:val="center"/>
              <w:rPr>
                <w:rFonts w:ascii="等线" w:hAnsi="等线" w:eastAsia="等线" w:cs="等线"/>
                <w:color w:val="000000"/>
                <w:sz w:val="21"/>
                <w:szCs w:val="21"/>
              </w:rPr>
            </w:pPr>
          </w:p>
        </w:tc>
      </w:tr>
      <w:tr w14:paraId="3C76CC88">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648E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38</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7A63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标准测力计</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13136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ES-015</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876F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88038</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DF31F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0.3级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tcPr>
          <w:p w14:paraId="4F2DAD1E">
            <w:r>
              <w:rPr>
                <w:rFonts w:hint="eastAsia" w:ascii="等线" w:hAnsi="等线" w:eastAsia="等线" w:cs="等线"/>
                <w:color w:val="000000"/>
                <w:sz w:val="21"/>
                <w:szCs w:val="21"/>
              </w:rPr>
              <w:t>2024.</w:t>
            </w:r>
            <w:r>
              <w:rPr>
                <w:rFonts w:hint="eastAsia" w:ascii="等线" w:hAnsi="等线" w:eastAsia="等线" w:cs="等线"/>
                <w:color w:val="000000"/>
                <w:sz w:val="21"/>
                <w:szCs w:val="21"/>
                <w:lang w:val="en-US" w:eastAsia="zh-CN"/>
              </w:rPr>
              <w:t>5</w:t>
            </w:r>
            <w:r>
              <w:rPr>
                <w:rFonts w:hint="eastAsia" w:ascii="等线" w:hAnsi="等线" w:eastAsia="等线" w:cs="等线"/>
                <w:color w:val="000000"/>
                <w:sz w:val="21"/>
                <w:szCs w:val="21"/>
              </w:rPr>
              <w:t>.26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95CF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5EDCD417">
            <w:pPr>
              <w:widowControl w:val="0"/>
              <w:jc w:val="center"/>
              <w:rPr>
                <w:rFonts w:ascii="等线" w:hAnsi="等线" w:eastAsia="等线" w:cs="等线"/>
                <w:color w:val="000000"/>
                <w:sz w:val="21"/>
                <w:szCs w:val="21"/>
              </w:rPr>
            </w:pPr>
          </w:p>
        </w:tc>
      </w:tr>
      <w:tr w14:paraId="51428160">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1A74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39</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C559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标准测力计</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DD158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ES-1A</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3EC6A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87005</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D7412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0.3级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tcPr>
          <w:p w14:paraId="669DB4B3">
            <w:r>
              <w:rPr>
                <w:rFonts w:hint="eastAsia" w:ascii="等线" w:hAnsi="等线" w:eastAsia="等线" w:cs="等线"/>
                <w:color w:val="000000"/>
                <w:sz w:val="21"/>
                <w:szCs w:val="21"/>
              </w:rPr>
              <w:t>2024.</w:t>
            </w:r>
            <w:r>
              <w:rPr>
                <w:rFonts w:hint="eastAsia" w:ascii="等线" w:hAnsi="等线" w:eastAsia="等线" w:cs="等线"/>
                <w:color w:val="000000"/>
                <w:sz w:val="21"/>
                <w:szCs w:val="21"/>
                <w:lang w:val="en-US" w:eastAsia="zh-CN"/>
              </w:rPr>
              <w:t>5</w:t>
            </w:r>
            <w:r>
              <w:rPr>
                <w:rFonts w:hint="eastAsia" w:ascii="等线" w:hAnsi="等线" w:eastAsia="等线" w:cs="等线"/>
                <w:color w:val="000000"/>
                <w:sz w:val="21"/>
                <w:szCs w:val="21"/>
              </w:rPr>
              <w:t>.26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6669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49E799DF">
            <w:pPr>
              <w:widowControl w:val="0"/>
              <w:jc w:val="center"/>
              <w:rPr>
                <w:rFonts w:ascii="等线" w:hAnsi="等线" w:eastAsia="等线" w:cs="等线"/>
                <w:color w:val="000000"/>
                <w:sz w:val="21"/>
                <w:szCs w:val="21"/>
              </w:rPr>
            </w:pPr>
          </w:p>
        </w:tc>
      </w:tr>
      <w:tr w14:paraId="71434F01">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85255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40</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C0DD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标准测力计</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07D8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ES-3</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A001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84057</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CC86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0.3级</w:t>
            </w:r>
          </w:p>
        </w:tc>
        <w:tc>
          <w:tcPr>
            <w:tcW w:w="1303" w:type="dxa"/>
            <w:tcBorders>
              <w:top w:val="single" w:color="000000" w:sz="8" w:space="0"/>
              <w:left w:val="single" w:color="000000" w:sz="8" w:space="0"/>
              <w:bottom w:val="single" w:color="000000" w:sz="8" w:space="0"/>
              <w:right w:val="single" w:color="000000" w:sz="8" w:space="0"/>
            </w:tcBorders>
            <w:shd w:val="clear" w:color="auto" w:fill="auto"/>
          </w:tcPr>
          <w:p w14:paraId="711314B9">
            <w:r>
              <w:rPr>
                <w:rFonts w:hint="eastAsia" w:ascii="等线" w:hAnsi="等线" w:eastAsia="等线" w:cs="等线"/>
                <w:color w:val="000000"/>
                <w:sz w:val="21"/>
                <w:szCs w:val="21"/>
              </w:rPr>
              <w:t>2024.</w:t>
            </w:r>
            <w:r>
              <w:rPr>
                <w:rFonts w:hint="eastAsia" w:ascii="等线" w:hAnsi="等线" w:eastAsia="等线" w:cs="等线"/>
                <w:color w:val="000000"/>
                <w:sz w:val="21"/>
                <w:szCs w:val="21"/>
                <w:lang w:val="en-US" w:eastAsia="zh-CN"/>
              </w:rPr>
              <w:t>5</w:t>
            </w:r>
            <w:r>
              <w:rPr>
                <w:rFonts w:hint="eastAsia" w:ascii="等线" w:hAnsi="等线" w:eastAsia="等线" w:cs="等线"/>
                <w:color w:val="000000"/>
                <w:sz w:val="21"/>
                <w:szCs w:val="21"/>
              </w:rPr>
              <w:t>.26</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CED0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5A56BA79">
            <w:pPr>
              <w:widowControl w:val="0"/>
              <w:jc w:val="center"/>
              <w:rPr>
                <w:rFonts w:ascii="等线" w:hAnsi="等线" w:eastAsia="等线" w:cs="等线"/>
                <w:color w:val="000000"/>
                <w:sz w:val="21"/>
                <w:szCs w:val="21"/>
              </w:rPr>
            </w:pPr>
          </w:p>
        </w:tc>
      </w:tr>
      <w:tr w14:paraId="11751986">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37FB4">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41</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8AA75">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特稳携式校验仪</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72C12">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JY820</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323CD">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820883</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70BA7D">
            <w:pPr>
              <w:widowControl w:val="0"/>
              <w:jc w:val="center"/>
              <w:rPr>
                <w:rFonts w:ascii="等线" w:hAnsi="等线" w:eastAsia="等线" w:cs="等线"/>
                <w:color w:val="000000"/>
                <w:sz w:val="21"/>
                <w:szCs w:val="21"/>
                <w:lang w:val="en-US" w:eastAsia="zh-CN" w:bidi="ar-SA"/>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367D7">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202</w:t>
            </w:r>
            <w:r>
              <w:rPr>
                <w:rFonts w:hint="eastAsia" w:ascii="等线" w:hAnsi="等线" w:eastAsia="等线" w:cs="等线"/>
                <w:color w:val="000000"/>
                <w:sz w:val="21"/>
                <w:szCs w:val="21"/>
                <w:lang w:val="en-US" w:eastAsia="zh-CN"/>
              </w:rPr>
              <w:t>4</w:t>
            </w:r>
            <w:r>
              <w:rPr>
                <w:rFonts w:hint="eastAsia" w:ascii="等线" w:hAnsi="等线" w:eastAsia="等线" w:cs="等线"/>
                <w:color w:val="000000"/>
                <w:sz w:val="21"/>
                <w:szCs w:val="21"/>
              </w:rPr>
              <w:t>/7/27</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71E87D">
            <w:pPr>
              <w:widowControl w:val="0"/>
              <w:jc w:val="center"/>
              <w:textAlignment w:val="center"/>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检定证书</w:t>
            </w:r>
          </w:p>
        </w:tc>
        <w:tc>
          <w:tcPr>
            <w:tcW w:w="7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5B47A">
            <w:pPr>
              <w:widowControl w:val="0"/>
              <w:jc w:val="center"/>
              <w:textAlignment w:val="center"/>
              <w:rPr>
                <w:rFonts w:hint="eastAsia" w:ascii="等线" w:hAnsi="等线" w:eastAsia="等线" w:cs="等线"/>
                <w:color w:val="000000"/>
                <w:sz w:val="21"/>
                <w:szCs w:val="21"/>
              </w:rPr>
            </w:pPr>
          </w:p>
        </w:tc>
      </w:tr>
      <w:tr w14:paraId="21EF08F2">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645BB">
            <w:pPr>
              <w:widowControl w:val="0"/>
              <w:jc w:val="center"/>
              <w:textAlignment w:val="center"/>
              <w:rPr>
                <w:rFonts w:hint="eastAsia" w:ascii="等线" w:hAnsi="等线" w:eastAsia="等线" w:cs="等线"/>
                <w:color w:val="000000"/>
                <w:sz w:val="21"/>
                <w:szCs w:val="21"/>
                <w:lang w:eastAsia="zh-CN"/>
              </w:rPr>
            </w:pPr>
            <w:r>
              <w:rPr>
                <w:rFonts w:hint="eastAsia" w:ascii="等线" w:hAnsi="等线" w:eastAsia="等线" w:cs="等线"/>
                <w:color w:val="000000"/>
                <w:sz w:val="21"/>
                <w:szCs w:val="21"/>
              </w:rPr>
              <w:t>4</w:t>
            </w:r>
            <w:r>
              <w:rPr>
                <w:rFonts w:hint="eastAsia" w:ascii="等线" w:hAnsi="等线" w:eastAsia="等线" w:cs="等线"/>
                <w:color w:val="000000"/>
                <w:sz w:val="21"/>
                <w:szCs w:val="21"/>
                <w:lang w:val="en-US" w:eastAsia="zh-CN"/>
              </w:rPr>
              <w:t>2</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31D8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直流标准信号源</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A17A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CST3003</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A214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203191</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09C36">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924BA">
            <w:pPr>
              <w:widowControl w:val="0"/>
              <w:jc w:val="center"/>
              <w:textAlignment w:val="center"/>
              <w:rPr>
                <w:rFonts w:ascii="等线" w:hAnsi="等线" w:eastAsia="等线" w:cs="等线"/>
                <w:color w:val="000000"/>
                <w:sz w:val="21"/>
                <w:szCs w:val="21"/>
              </w:rPr>
            </w:pPr>
            <w:bookmarkStart w:id="15" w:name="OLE_LINK20"/>
            <w:bookmarkStart w:id="16" w:name="OLE_LINK21"/>
            <w:r>
              <w:rPr>
                <w:rFonts w:hint="eastAsia" w:ascii="等线" w:hAnsi="等线" w:eastAsia="等线" w:cs="等线"/>
                <w:color w:val="000000"/>
                <w:sz w:val="21"/>
                <w:szCs w:val="21"/>
              </w:rPr>
              <w:t>2024.7.29</w:t>
            </w:r>
            <w:bookmarkEnd w:id="15"/>
            <w:bookmarkEnd w:id="16"/>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9C32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862DB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工作器具</w:t>
            </w:r>
          </w:p>
        </w:tc>
      </w:tr>
      <w:tr w14:paraId="0803B4F6">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CF457E">
            <w:pPr>
              <w:widowControl w:val="0"/>
              <w:jc w:val="center"/>
              <w:textAlignment w:val="center"/>
              <w:rPr>
                <w:rFonts w:hint="eastAsia" w:ascii="等线" w:hAnsi="等线" w:eastAsia="等线" w:cs="等线"/>
                <w:color w:val="000000"/>
                <w:sz w:val="21"/>
                <w:szCs w:val="21"/>
                <w:lang w:eastAsia="zh-CN"/>
              </w:rPr>
            </w:pPr>
            <w:r>
              <w:rPr>
                <w:rFonts w:hint="eastAsia" w:ascii="等线" w:hAnsi="等线" w:eastAsia="等线" w:cs="等线"/>
                <w:color w:val="000000"/>
                <w:sz w:val="21"/>
                <w:szCs w:val="21"/>
              </w:rPr>
              <w:t>4</w:t>
            </w:r>
            <w:r>
              <w:rPr>
                <w:rFonts w:hint="eastAsia" w:ascii="等线" w:hAnsi="等线" w:eastAsia="等线" w:cs="等线"/>
                <w:color w:val="000000"/>
                <w:sz w:val="21"/>
                <w:szCs w:val="21"/>
                <w:lang w:val="en-US" w:eastAsia="zh-CN"/>
              </w:rPr>
              <w:t>3</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4EAAA">
            <w:pPr>
              <w:widowControl w:val="0"/>
              <w:jc w:val="center"/>
              <w:textAlignment w:val="center"/>
              <w:rPr>
                <w:rFonts w:ascii="等线" w:hAnsi="等线" w:eastAsia="等线" w:cs="等线"/>
                <w:color w:val="000000" w:themeColor="text1"/>
                <w:sz w:val="21"/>
                <w:szCs w:val="21"/>
              </w:rPr>
            </w:pPr>
            <w:bookmarkStart w:id="17" w:name="OLE_LINK23"/>
            <w:bookmarkStart w:id="18" w:name="OLE_LINK22"/>
            <w:r>
              <w:rPr>
                <w:rFonts w:hint="eastAsia" w:ascii="等线" w:hAnsi="等线" w:eastAsia="等线" w:cs="等线"/>
                <w:color w:val="000000" w:themeColor="text1"/>
                <w:sz w:val="21"/>
                <w:szCs w:val="21"/>
              </w:rPr>
              <w:t>多刻线样板</w:t>
            </w:r>
            <w:bookmarkEnd w:id="17"/>
            <w:bookmarkEnd w:id="18"/>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93C06">
            <w:pPr>
              <w:widowControl w:val="0"/>
              <w:jc w:val="center"/>
              <w:textAlignment w:val="center"/>
              <w:rPr>
                <w:rFonts w:ascii="等线" w:hAnsi="等线" w:eastAsia="等线" w:cs="等线"/>
                <w:color w:val="000000" w:themeColor="text1"/>
                <w:sz w:val="21"/>
                <w:szCs w:val="21"/>
              </w:rPr>
            </w:pPr>
            <w:bookmarkStart w:id="19" w:name="OLE_LINK29"/>
            <w:bookmarkStart w:id="20" w:name="OLE_LINK28"/>
            <w:r>
              <w:rPr>
                <w:rFonts w:hint="eastAsia" w:ascii="等线" w:hAnsi="等线" w:eastAsia="等线" w:cs="等线"/>
                <w:color w:val="000000" w:themeColor="text1"/>
                <w:sz w:val="21"/>
                <w:szCs w:val="21"/>
              </w:rPr>
              <w:t>1块</w:t>
            </w:r>
            <w:bookmarkEnd w:id="19"/>
            <w:bookmarkEnd w:id="20"/>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1E3A3">
            <w:pPr>
              <w:widowControl w:val="0"/>
              <w:jc w:val="center"/>
              <w:textAlignment w:val="center"/>
              <w:rPr>
                <w:rFonts w:ascii="等线" w:hAnsi="等线" w:eastAsia="等线" w:cs="等线"/>
                <w:color w:val="000000" w:themeColor="text1"/>
                <w:sz w:val="21"/>
                <w:szCs w:val="21"/>
              </w:rPr>
            </w:pPr>
            <w:r>
              <w:rPr>
                <w:rFonts w:hint="eastAsia" w:ascii="等线" w:hAnsi="等线" w:eastAsia="等线" w:cs="等线"/>
                <w:color w:val="000000" w:themeColor="text1"/>
                <w:sz w:val="21"/>
                <w:szCs w:val="21"/>
              </w:rPr>
              <w:t>94-068</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42124">
            <w:pPr>
              <w:widowControl w:val="0"/>
              <w:jc w:val="center"/>
              <w:rPr>
                <w:rFonts w:ascii="等线" w:hAnsi="等线" w:eastAsia="等线" w:cs="等线"/>
                <w:color w:val="000000" w:themeColor="text1"/>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F0A7A">
            <w:pPr>
              <w:widowControl w:val="0"/>
              <w:jc w:val="center"/>
              <w:textAlignment w:val="center"/>
              <w:rPr>
                <w:rFonts w:ascii="等线" w:hAnsi="等线" w:eastAsia="等线" w:cs="等线"/>
                <w:color w:val="000000" w:themeColor="text1"/>
                <w:sz w:val="21"/>
                <w:szCs w:val="21"/>
              </w:rPr>
            </w:pPr>
            <w:bookmarkStart w:id="21" w:name="OLE_LINK27"/>
            <w:bookmarkStart w:id="22" w:name="OLE_LINK26"/>
            <w:bookmarkStart w:id="23" w:name="OLE_LINK25"/>
            <w:bookmarkStart w:id="24" w:name="OLE_LINK24"/>
            <w:r>
              <w:rPr>
                <w:rFonts w:hint="eastAsia" w:ascii="等线" w:hAnsi="等线" w:eastAsia="等线" w:cs="等线"/>
                <w:color w:val="000000" w:themeColor="text1"/>
                <w:sz w:val="21"/>
                <w:szCs w:val="21"/>
              </w:rPr>
              <w:t>2024.8.12</w:t>
            </w:r>
            <w:bookmarkEnd w:id="21"/>
            <w:bookmarkEnd w:id="22"/>
            <w:bookmarkEnd w:id="23"/>
            <w:bookmarkEnd w:id="24"/>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9979E2">
            <w:pPr>
              <w:widowControl w:val="0"/>
              <w:jc w:val="center"/>
              <w:textAlignment w:val="center"/>
              <w:rPr>
                <w:rFonts w:ascii="等线" w:hAnsi="等线" w:eastAsia="等线" w:cs="等线"/>
                <w:color w:val="000000"/>
                <w:kern w:val="2"/>
                <w:sz w:val="21"/>
                <w:szCs w:val="21"/>
              </w:rPr>
            </w:pPr>
            <w:r>
              <w:rPr>
                <w:rFonts w:hint="eastAsia" w:ascii="等线" w:hAnsi="等线" w:eastAsia="等线" w:cs="等线"/>
                <w:color w:val="000000"/>
                <w:kern w:val="2"/>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BBF0A6">
            <w:pPr>
              <w:widowControl w:val="0"/>
              <w:jc w:val="center"/>
              <w:rPr>
                <w:rFonts w:ascii="等线" w:hAnsi="等线" w:eastAsia="等线" w:cs="等线"/>
                <w:color w:val="000000"/>
                <w:sz w:val="21"/>
                <w:szCs w:val="21"/>
              </w:rPr>
            </w:pPr>
          </w:p>
        </w:tc>
      </w:tr>
      <w:tr w14:paraId="735FD247">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5284C">
            <w:pPr>
              <w:widowControl w:val="0"/>
              <w:jc w:val="center"/>
              <w:textAlignment w:val="center"/>
              <w:rPr>
                <w:rFonts w:ascii="等线" w:hAnsi="等线" w:eastAsia="等线" w:cs="等线"/>
                <w:color w:val="000000" w:themeColor="text1"/>
                <w:sz w:val="21"/>
                <w:szCs w:val="21"/>
                <w:lang w:val="en-US" w:eastAsia="zh-CN" w:bidi="ar-SA"/>
              </w:rPr>
            </w:pPr>
            <w:r>
              <w:rPr>
                <w:rFonts w:hint="eastAsia" w:ascii="等线" w:hAnsi="等线" w:eastAsia="等线" w:cs="等线"/>
                <w:color w:val="000000" w:themeColor="text1"/>
                <w:sz w:val="21"/>
                <w:szCs w:val="21"/>
              </w:rPr>
              <w:t>44</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33D38">
            <w:pPr>
              <w:widowControl w:val="0"/>
              <w:jc w:val="center"/>
              <w:textAlignment w:val="center"/>
              <w:rPr>
                <w:rFonts w:ascii="等线" w:hAnsi="等线" w:eastAsia="等线" w:cs="等线"/>
                <w:sz w:val="21"/>
                <w:szCs w:val="21"/>
              </w:rPr>
            </w:pPr>
            <w:r>
              <w:rPr>
                <w:rFonts w:hint="eastAsia" w:ascii="等线" w:hAnsi="等线" w:eastAsia="等线" w:cs="等线"/>
                <w:color w:val="000000" w:themeColor="text1"/>
                <w:sz w:val="21"/>
                <w:szCs w:val="21"/>
              </w:rPr>
              <w:t>多刻线样板</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8412E">
            <w:pPr>
              <w:jc w:val="center"/>
              <w:rPr>
                <w:color w:val="000000"/>
                <w:sz w:val="20"/>
                <w:szCs w:val="20"/>
              </w:rPr>
            </w:pPr>
            <w:r>
              <w:rPr>
                <w:rFonts w:hint="eastAsia" w:ascii="等线" w:hAnsi="等线" w:eastAsia="等线" w:cs="等线"/>
                <w:color w:val="000000" w:themeColor="text1"/>
                <w:sz w:val="21"/>
                <w:szCs w:val="21"/>
              </w:rPr>
              <w:t>1块</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2D738">
            <w:pPr>
              <w:widowControl w:val="0"/>
              <w:jc w:val="center"/>
              <w:textAlignment w:val="center"/>
              <w:rPr>
                <w:rFonts w:ascii="等线" w:hAnsi="等线" w:eastAsia="等线" w:cs="等线"/>
                <w:sz w:val="21"/>
                <w:szCs w:val="21"/>
              </w:rPr>
            </w:pPr>
            <w:r>
              <w:rPr>
                <w:rFonts w:hint="eastAsia" w:ascii="等线" w:hAnsi="等线" w:eastAsia="等线" w:cs="等线"/>
                <w:sz w:val="21"/>
                <w:szCs w:val="21"/>
              </w:rPr>
              <w:t>6820420</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21B5B">
            <w:pPr>
              <w:widowControl w:val="0"/>
              <w:jc w:val="center"/>
              <w:rPr>
                <w:rFonts w:ascii="等线" w:hAnsi="等线" w:eastAsia="等线" w:cs="等线"/>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BE27A">
            <w:pPr>
              <w:widowControl w:val="0"/>
              <w:jc w:val="center"/>
              <w:textAlignment w:val="center"/>
              <w:rPr>
                <w:rFonts w:ascii="等线" w:hAnsi="等线" w:eastAsia="等线" w:cs="等线"/>
                <w:sz w:val="21"/>
                <w:szCs w:val="21"/>
              </w:rPr>
            </w:pPr>
            <w:r>
              <w:rPr>
                <w:rFonts w:hint="eastAsia" w:ascii="等线" w:hAnsi="等线" w:eastAsia="等线" w:cs="等线"/>
                <w:color w:val="000000" w:themeColor="text1"/>
                <w:sz w:val="21"/>
                <w:szCs w:val="21"/>
              </w:rPr>
              <w:t>2024.8.12</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5E7A4">
            <w:pPr>
              <w:widowControl w:val="0"/>
              <w:jc w:val="center"/>
              <w:textAlignment w:val="center"/>
              <w:rPr>
                <w:rFonts w:ascii="等线" w:hAnsi="等线" w:eastAsia="等线" w:cs="等线"/>
                <w:color w:val="000000"/>
                <w:kern w:val="2"/>
                <w:sz w:val="21"/>
                <w:szCs w:val="21"/>
              </w:rPr>
            </w:pPr>
            <w:r>
              <w:rPr>
                <w:rFonts w:hint="eastAsia" w:ascii="等线" w:hAnsi="等线" w:eastAsia="等线" w:cs="等线"/>
                <w:color w:val="000000"/>
                <w:kern w:val="2"/>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119620">
            <w:pPr>
              <w:widowControl w:val="0"/>
              <w:jc w:val="center"/>
              <w:rPr>
                <w:rFonts w:ascii="等线" w:hAnsi="等线" w:eastAsia="等线" w:cs="等线"/>
                <w:sz w:val="21"/>
                <w:szCs w:val="21"/>
              </w:rPr>
            </w:pPr>
          </w:p>
        </w:tc>
      </w:tr>
      <w:tr w14:paraId="7ECB01AB">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C33B5">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45</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F487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量块</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8884B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8块组（125-500）mm</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B575A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96251</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37F08">
            <w:pPr>
              <w:widowControl w:val="0"/>
              <w:jc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4D8A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2024.8.9</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064C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C1546B">
            <w:pPr>
              <w:widowControl w:val="0"/>
              <w:jc w:val="center"/>
              <w:rPr>
                <w:rFonts w:ascii="等线" w:hAnsi="等线" w:eastAsia="等线" w:cs="等线"/>
                <w:sz w:val="21"/>
                <w:szCs w:val="21"/>
              </w:rPr>
            </w:pPr>
          </w:p>
        </w:tc>
      </w:tr>
      <w:tr w14:paraId="587C5FAC">
        <w:tblPrEx>
          <w:tblCellMar>
            <w:top w:w="0" w:type="dxa"/>
            <w:left w:w="108" w:type="dxa"/>
            <w:bottom w:w="0" w:type="dxa"/>
            <w:right w:w="108" w:type="dxa"/>
          </w:tblCellMar>
        </w:tblPrEx>
        <w:trPr>
          <w:trHeight w:val="280"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9690B">
            <w:pPr>
              <w:widowControl w:val="0"/>
              <w:jc w:val="center"/>
              <w:textAlignment w:val="center"/>
              <w:rPr>
                <w:rFonts w:ascii="等线" w:hAnsi="等线" w:eastAsia="等线" w:cs="等线"/>
                <w:color w:val="000000"/>
                <w:sz w:val="21"/>
                <w:szCs w:val="21"/>
                <w:highlight w:val="yellow"/>
                <w:lang w:val="en-US" w:eastAsia="zh-CN" w:bidi="ar-SA"/>
              </w:rPr>
            </w:pPr>
            <w:r>
              <w:rPr>
                <w:rFonts w:hint="eastAsia" w:ascii="等线" w:hAnsi="等线" w:eastAsia="等线" w:cs="等线"/>
                <w:color w:val="000000"/>
                <w:sz w:val="21"/>
                <w:szCs w:val="21"/>
                <w:highlight w:val="none"/>
              </w:rPr>
              <w:t>46</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794AF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15"/>
                <w:szCs w:val="15"/>
              </w:rPr>
              <w:t>标准铂铑-铂热电偶</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132F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S</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283D7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S21-4148</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CDB48">
            <w:pPr>
              <w:widowControl w:val="0"/>
              <w:jc w:val="center"/>
              <w:textAlignment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E274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2024.8.1</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EE0B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D1CD4D">
            <w:pPr>
              <w:widowControl w:val="0"/>
              <w:jc w:val="center"/>
              <w:rPr>
                <w:rFonts w:ascii="等线" w:hAnsi="等线" w:eastAsia="等线" w:cs="等线"/>
                <w:color w:val="000000"/>
                <w:sz w:val="21"/>
                <w:szCs w:val="21"/>
              </w:rPr>
            </w:pPr>
          </w:p>
        </w:tc>
      </w:tr>
      <w:tr w14:paraId="1810902C">
        <w:tblPrEx>
          <w:tblCellMar>
            <w:top w:w="0" w:type="dxa"/>
            <w:left w:w="108" w:type="dxa"/>
            <w:bottom w:w="0" w:type="dxa"/>
            <w:right w:w="108" w:type="dxa"/>
          </w:tblCellMar>
        </w:tblPrEx>
        <w:trPr>
          <w:trHeight w:val="332"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94B7D">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47</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7708E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热电偶检定炉</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4CAC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ZH-3</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8B566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20220517-2</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A4FF00">
            <w:pPr>
              <w:widowControl w:val="0"/>
              <w:jc w:val="center"/>
              <w:textAlignment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5C3557">
            <w:pPr>
              <w:widowControl w:val="0"/>
              <w:jc w:val="center"/>
              <w:textAlignment w:val="center"/>
              <w:rPr>
                <w:rFonts w:ascii="等线" w:hAnsi="等线" w:eastAsia="等线" w:cs="等线"/>
                <w:color w:val="000000"/>
                <w:sz w:val="21"/>
                <w:szCs w:val="21"/>
              </w:rPr>
            </w:pP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02A16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restart"/>
            <w:tcBorders>
              <w:top w:val="single" w:color="000000" w:sz="8" w:space="0"/>
              <w:left w:val="single" w:color="000000" w:sz="8" w:space="0"/>
              <w:bottom w:val="nil"/>
              <w:right w:val="single" w:color="000000" w:sz="8" w:space="0"/>
            </w:tcBorders>
            <w:shd w:val="clear" w:color="auto" w:fill="auto"/>
            <w:vAlign w:val="center"/>
          </w:tcPr>
          <w:p w14:paraId="06104E27">
            <w:pPr>
              <w:widowControl w:val="0"/>
              <w:jc w:val="center"/>
              <w:textAlignment w:val="center"/>
              <w:rPr>
                <w:color w:val="000000"/>
                <w:sz w:val="22"/>
                <w:szCs w:val="22"/>
              </w:rPr>
            </w:pPr>
            <w:r>
              <w:rPr>
                <w:rFonts w:hint="eastAsia"/>
                <w:color w:val="000000"/>
                <w:sz w:val="22"/>
                <w:szCs w:val="22"/>
              </w:rPr>
              <w:t>待建标</w:t>
            </w:r>
          </w:p>
        </w:tc>
      </w:tr>
      <w:tr w14:paraId="4B80A708">
        <w:tblPrEx>
          <w:tblCellMar>
            <w:top w:w="0" w:type="dxa"/>
            <w:left w:w="108" w:type="dxa"/>
            <w:bottom w:w="0" w:type="dxa"/>
            <w:right w:w="108" w:type="dxa"/>
          </w:tblCellMar>
        </w:tblPrEx>
        <w:trPr>
          <w:trHeight w:val="315"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B53FC">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48</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12A4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零度恒温器</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0942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HS-BT01</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61236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20220510-10</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ED3286">
            <w:pPr>
              <w:widowControl w:val="0"/>
              <w:jc w:val="center"/>
              <w:textAlignment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60C0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2024.7.31</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B5D3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6F2D6EA2">
            <w:pPr>
              <w:widowControl w:val="0"/>
              <w:jc w:val="center"/>
              <w:rPr>
                <w:color w:val="000000"/>
                <w:sz w:val="22"/>
                <w:szCs w:val="22"/>
              </w:rPr>
            </w:pPr>
          </w:p>
        </w:tc>
      </w:tr>
      <w:tr w14:paraId="45E4327E">
        <w:tblPrEx>
          <w:tblCellMar>
            <w:top w:w="0" w:type="dxa"/>
            <w:left w:w="108" w:type="dxa"/>
            <w:bottom w:w="0" w:type="dxa"/>
            <w:right w:w="108" w:type="dxa"/>
          </w:tblCellMar>
        </w:tblPrEx>
        <w:trPr>
          <w:trHeight w:val="315"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7BA082">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49</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8489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数字多用表</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7D14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2000</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CB79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4095467</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FFB7F">
            <w:pPr>
              <w:widowControl w:val="0"/>
              <w:jc w:val="center"/>
              <w:textAlignment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BA95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2024.8.1</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57338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35B47F35">
            <w:pPr>
              <w:widowControl w:val="0"/>
              <w:jc w:val="center"/>
              <w:rPr>
                <w:color w:val="000000"/>
                <w:sz w:val="22"/>
                <w:szCs w:val="22"/>
              </w:rPr>
            </w:pPr>
          </w:p>
        </w:tc>
      </w:tr>
      <w:tr w14:paraId="6CDED113">
        <w:tblPrEx>
          <w:tblCellMar>
            <w:top w:w="0" w:type="dxa"/>
            <w:left w:w="108" w:type="dxa"/>
            <w:bottom w:w="0" w:type="dxa"/>
            <w:right w:w="108" w:type="dxa"/>
          </w:tblCellMar>
        </w:tblPrEx>
        <w:trPr>
          <w:trHeight w:val="315"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2D7AF0">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50</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8578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工业过程校准器</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CA04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JY861</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A3D43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86100282</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54B68">
            <w:pPr>
              <w:widowControl w:val="0"/>
              <w:jc w:val="center"/>
              <w:textAlignment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C285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2024.7.29</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96B8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7D0B833C">
            <w:pPr>
              <w:widowControl w:val="0"/>
              <w:jc w:val="center"/>
              <w:rPr>
                <w:color w:val="000000"/>
                <w:sz w:val="22"/>
                <w:szCs w:val="22"/>
              </w:rPr>
            </w:pPr>
          </w:p>
        </w:tc>
      </w:tr>
      <w:tr w14:paraId="53690D62">
        <w:tblPrEx>
          <w:tblCellMar>
            <w:top w:w="0" w:type="dxa"/>
            <w:left w:w="108" w:type="dxa"/>
            <w:bottom w:w="0" w:type="dxa"/>
            <w:right w:w="108" w:type="dxa"/>
          </w:tblCellMar>
        </w:tblPrEx>
        <w:trPr>
          <w:trHeight w:val="315" w:hRule="atLeast"/>
        </w:trPr>
        <w:tc>
          <w:tcPr>
            <w:tcW w:w="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163D5">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51</w:t>
            </w:r>
          </w:p>
        </w:tc>
        <w:tc>
          <w:tcPr>
            <w:tcW w:w="16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9A89F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角度块</w:t>
            </w:r>
          </w:p>
        </w:tc>
        <w:tc>
          <w:tcPr>
            <w:tcW w:w="2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97FEF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15°10′-90°（7块）</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FF0C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000024</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E39C4">
            <w:pPr>
              <w:widowControl w:val="0"/>
              <w:jc w:val="center"/>
              <w:textAlignment w:val="center"/>
              <w:rPr>
                <w:rFonts w:ascii="等线" w:hAnsi="等线" w:eastAsia="等线" w:cs="等线"/>
                <w:color w:val="000000"/>
                <w:sz w:val="21"/>
                <w:szCs w:val="21"/>
              </w:rPr>
            </w:pPr>
          </w:p>
        </w:tc>
        <w:tc>
          <w:tcPr>
            <w:tcW w:w="13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7A46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2024.8.5</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A35C3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检定证书</w:t>
            </w:r>
          </w:p>
        </w:tc>
        <w:tc>
          <w:tcPr>
            <w:tcW w:w="767" w:type="dxa"/>
            <w:vMerge w:val="continue"/>
            <w:tcBorders>
              <w:top w:val="single" w:color="000000" w:sz="8" w:space="0"/>
              <w:left w:val="single" w:color="000000" w:sz="8" w:space="0"/>
              <w:bottom w:val="nil"/>
              <w:right w:val="single" w:color="000000" w:sz="8" w:space="0"/>
            </w:tcBorders>
            <w:shd w:val="clear" w:color="auto" w:fill="auto"/>
            <w:vAlign w:val="center"/>
          </w:tcPr>
          <w:p w14:paraId="502F4FD6">
            <w:pPr>
              <w:widowControl w:val="0"/>
              <w:jc w:val="center"/>
              <w:rPr>
                <w:color w:val="000000"/>
                <w:sz w:val="22"/>
                <w:szCs w:val="22"/>
              </w:rPr>
            </w:pPr>
          </w:p>
        </w:tc>
      </w:tr>
      <w:tr w14:paraId="00600588">
        <w:tblPrEx>
          <w:tblCellMar>
            <w:top w:w="0" w:type="dxa"/>
            <w:left w:w="108" w:type="dxa"/>
            <w:bottom w:w="0" w:type="dxa"/>
            <w:right w:w="108" w:type="dxa"/>
          </w:tblCellMar>
        </w:tblPrEx>
        <w:trPr>
          <w:trHeight w:val="580" w:hRule="atLeast"/>
        </w:trPr>
        <w:tc>
          <w:tcPr>
            <w:tcW w:w="1029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FE5CC87">
            <w:pPr>
              <w:widowControl w:val="0"/>
              <w:textAlignment w:val="center"/>
              <w:rPr>
                <w:color w:val="000000"/>
                <w:sz w:val="22"/>
                <w:szCs w:val="22"/>
              </w:rPr>
            </w:pPr>
            <w:r>
              <w:rPr>
                <w:rFonts w:hint="eastAsia"/>
                <w:color w:val="000000"/>
                <w:sz w:val="22"/>
                <w:szCs w:val="22"/>
              </w:rPr>
              <w:t>该包的计量设备及器具为公司的建立7项计量标准的主标准器及配套设备，需要在建标单位或国家法定的计量机构进行量值溯源。</w:t>
            </w:r>
          </w:p>
        </w:tc>
      </w:tr>
    </w:tbl>
    <w:p w14:paraId="61945D75">
      <w:pPr>
        <w:widowControl w:val="0"/>
        <w:spacing w:before="0" w:beforeAutospacing="0" w:after="0" w:afterAutospacing="0" w:line="400" w:lineRule="exact"/>
        <w:rPr>
          <w:rFonts w:hint="eastAsia" w:ascii="新宋体" w:hAnsi="新宋体" w:eastAsia="新宋体"/>
          <w:color w:val="000000"/>
          <w:sz w:val="32"/>
          <w:szCs w:val="32"/>
        </w:rPr>
      </w:pPr>
    </w:p>
    <w:p w14:paraId="3892B148">
      <w:pPr>
        <w:widowControl w:val="0"/>
        <w:spacing w:before="0" w:beforeAutospacing="0" w:after="0" w:afterAutospacing="0" w:line="400" w:lineRule="exact"/>
        <w:rPr>
          <w:rFonts w:hint="eastAsia" w:ascii="新宋体" w:hAnsi="新宋体" w:eastAsia="新宋体"/>
          <w:color w:val="000000"/>
          <w:sz w:val="32"/>
          <w:szCs w:val="32"/>
        </w:rPr>
      </w:pPr>
    </w:p>
    <w:tbl>
      <w:tblPr>
        <w:tblStyle w:val="6"/>
        <w:tblW w:w="10141" w:type="dxa"/>
        <w:tblInd w:w="98" w:type="dxa"/>
        <w:tblLayout w:type="fixed"/>
        <w:tblCellMar>
          <w:top w:w="0" w:type="dxa"/>
          <w:left w:w="108" w:type="dxa"/>
          <w:bottom w:w="0" w:type="dxa"/>
          <w:right w:w="108" w:type="dxa"/>
        </w:tblCellMar>
      </w:tblPr>
      <w:tblGrid>
        <w:gridCol w:w="650"/>
        <w:gridCol w:w="2291"/>
        <w:gridCol w:w="2945"/>
        <w:gridCol w:w="2066"/>
        <w:gridCol w:w="1530"/>
        <w:gridCol w:w="659"/>
      </w:tblGrid>
      <w:tr w14:paraId="16AA9170">
        <w:tblPrEx>
          <w:tblCellMar>
            <w:top w:w="0" w:type="dxa"/>
            <w:left w:w="108" w:type="dxa"/>
            <w:bottom w:w="0" w:type="dxa"/>
            <w:right w:w="108" w:type="dxa"/>
          </w:tblCellMar>
        </w:tblPrEx>
        <w:trPr>
          <w:trHeight w:val="580" w:hRule="atLeast"/>
        </w:trPr>
        <w:tc>
          <w:tcPr>
            <w:tcW w:w="10141"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C91945">
            <w:pPr>
              <w:jc w:val="center"/>
            </w:pPr>
            <w:r>
              <w:rPr>
                <w:rFonts w:hint="eastAsia"/>
                <w:sz w:val="36"/>
                <w:szCs w:val="36"/>
              </w:rPr>
              <w:t>2025年测量设备年度周期检定/校准计划（包2）</w:t>
            </w:r>
          </w:p>
        </w:tc>
      </w:tr>
      <w:tr w14:paraId="4B97B628">
        <w:tblPrEx>
          <w:tblCellMar>
            <w:top w:w="0" w:type="dxa"/>
            <w:left w:w="108" w:type="dxa"/>
            <w:bottom w:w="0" w:type="dxa"/>
            <w:right w:w="108" w:type="dxa"/>
          </w:tblCellMar>
        </w:tblPrEx>
        <w:trPr>
          <w:trHeight w:val="540"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5642A">
            <w:pPr>
              <w:jc w:val="center"/>
            </w:pPr>
            <w:r>
              <w:rPr>
                <w:rFonts w:hint="eastAsia"/>
              </w:rPr>
              <w:t>序号</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DCA70">
            <w:pPr>
              <w:jc w:val="center"/>
            </w:pPr>
            <w:r>
              <w:rPr>
                <w:rFonts w:hint="eastAsia"/>
              </w:rPr>
              <w:t>器具名称</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71E9B6">
            <w:pPr>
              <w:jc w:val="center"/>
            </w:pPr>
            <w:r>
              <w:rPr>
                <w:rFonts w:hint="eastAsia"/>
              </w:rPr>
              <w:t>规格/型号</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CDEBD">
            <w:pPr>
              <w:jc w:val="center"/>
            </w:pPr>
            <w:r>
              <w:rPr>
                <w:rFonts w:hint="eastAsia"/>
              </w:rPr>
              <w:t>出厂编号</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E81E0">
            <w:pPr>
              <w:jc w:val="center"/>
            </w:pPr>
            <w:r>
              <w:rPr>
                <w:rFonts w:hint="eastAsia"/>
              </w:rPr>
              <w:t>上次检定日期</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1650B">
            <w:pPr>
              <w:jc w:val="center"/>
            </w:pPr>
            <w:r>
              <w:rPr>
                <w:rFonts w:hint="eastAsia"/>
              </w:rPr>
              <w:t>备注</w:t>
            </w:r>
          </w:p>
        </w:tc>
      </w:tr>
      <w:tr w14:paraId="31703F78">
        <w:tblPrEx>
          <w:tblCellMar>
            <w:top w:w="0" w:type="dxa"/>
            <w:left w:w="108" w:type="dxa"/>
            <w:bottom w:w="0" w:type="dxa"/>
            <w:right w:w="108" w:type="dxa"/>
          </w:tblCellMar>
        </w:tblPrEx>
        <w:trPr>
          <w:trHeight w:val="266"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5D0144">
            <w:pPr>
              <w:jc w:val="center"/>
            </w:pPr>
            <w:r>
              <w:rPr>
                <w:rFonts w:hint="eastAsia"/>
              </w:rPr>
              <w:t>1</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675A7">
            <w:pPr>
              <w:jc w:val="center"/>
            </w:pPr>
            <w:r>
              <w:rPr>
                <w:rFonts w:hint="eastAsia"/>
              </w:rPr>
              <w:t>三坐标测量机</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59FFA">
            <w:pPr>
              <w:jc w:val="center"/>
            </w:pPr>
            <w:r>
              <w:rPr>
                <w:rFonts w:hint="eastAsia"/>
              </w:rPr>
              <w:t>Global performance 575</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E11C2">
            <w:pPr>
              <w:jc w:val="center"/>
            </w:pPr>
            <w:r>
              <w:rPr>
                <w:rFonts w:hint="eastAsia"/>
              </w:rPr>
              <w:t>72121194</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70270355">
            <w:pPr>
              <w:jc w:val="center"/>
            </w:pPr>
            <w:r>
              <w:rPr>
                <w:rFonts w:hint="eastAsia"/>
              </w:rPr>
              <w:t>2025.2.7</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F19BA">
            <w:pPr>
              <w:jc w:val="center"/>
            </w:pPr>
          </w:p>
        </w:tc>
      </w:tr>
      <w:tr w14:paraId="25D7C788">
        <w:tblPrEx>
          <w:tblCellMar>
            <w:top w:w="0" w:type="dxa"/>
            <w:left w:w="108" w:type="dxa"/>
            <w:bottom w:w="0" w:type="dxa"/>
            <w:right w:w="108" w:type="dxa"/>
          </w:tblCellMar>
        </w:tblPrEx>
        <w:trPr>
          <w:trHeight w:val="322"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20C0AB">
            <w:pPr>
              <w:jc w:val="center"/>
            </w:pPr>
            <w:r>
              <w:rPr>
                <w:rFonts w:hint="eastAsia"/>
              </w:rPr>
              <w:t>2</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E438B">
            <w:pPr>
              <w:jc w:val="center"/>
            </w:pPr>
            <w:r>
              <w:rPr>
                <w:rFonts w:hint="eastAsia"/>
              </w:rPr>
              <w:t>三坐标测量仪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2D993">
            <w:pPr>
              <w:jc w:val="center"/>
            </w:pPr>
            <w:r>
              <w:rPr>
                <w:rFonts w:hint="eastAsia"/>
              </w:rPr>
              <w:t>LEITZ Reference20.9.7</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58882">
            <w:pPr>
              <w:jc w:val="center"/>
            </w:pPr>
            <w:r>
              <w:rPr>
                <w:rFonts w:hint="eastAsia"/>
              </w:rPr>
              <w:t>132</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18246062">
            <w:pPr>
              <w:jc w:val="center"/>
            </w:pPr>
            <w:r>
              <w:rPr>
                <w:rFonts w:hint="eastAsia"/>
              </w:rPr>
              <w:t>2025.2.7</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56A14">
            <w:pPr>
              <w:jc w:val="center"/>
            </w:pPr>
          </w:p>
        </w:tc>
      </w:tr>
      <w:tr w14:paraId="0A588240">
        <w:tblPrEx>
          <w:tblCellMar>
            <w:top w:w="0" w:type="dxa"/>
            <w:left w:w="108" w:type="dxa"/>
            <w:bottom w:w="0" w:type="dxa"/>
            <w:right w:w="108" w:type="dxa"/>
          </w:tblCellMar>
        </w:tblPrEx>
        <w:trPr>
          <w:trHeight w:val="321"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7EE69">
            <w:pPr>
              <w:jc w:val="center"/>
            </w:pPr>
            <w:r>
              <w:rPr>
                <w:rFonts w:hint="eastAsia"/>
              </w:rPr>
              <w:t>3</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F5E04">
            <w:pPr>
              <w:jc w:val="center"/>
            </w:pPr>
            <w:r>
              <w:rPr>
                <w:rFonts w:hint="eastAsia"/>
              </w:rPr>
              <w:t>三坐标测量机</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168AB">
            <w:pPr>
              <w:jc w:val="center"/>
            </w:pPr>
            <w:r>
              <w:rPr>
                <w:rFonts w:hint="eastAsia"/>
              </w:rPr>
              <w:t>Global performance 575</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D221B">
            <w:pPr>
              <w:jc w:val="center"/>
            </w:pPr>
            <w:r>
              <w:rPr>
                <w:rFonts w:hint="eastAsia"/>
              </w:rPr>
              <w:t>72121243</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6C452614">
            <w:pPr>
              <w:jc w:val="center"/>
            </w:pPr>
            <w:r>
              <w:rPr>
                <w:rFonts w:hint="eastAsia"/>
              </w:rPr>
              <w:t>2025.2.7</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B1108">
            <w:pPr>
              <w:jc w:val="center"/>
            </w:pPr>
          </w:p>
        </w:tc>
      </w:tr>
      <w:tr w14:paraId="1E1F2F0C">
        <w:trPr>
          <w:trHeight w:val="338"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D78DB">
            <w:pPr>
              <w:jc w:val="center"/>
            </w:pPr>
            <w:r>
              <w:rPr>
                <w:rFonts w:hint="eastAsia"/>
              </w:rPr>
              <w:t>4</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9B0EA">
            <w:pPr>
              <w:jc w:val="center"/>
            </w:pPr>
            <w:r>
              <w:rPr>
                <w:rFonts w:hint="eastAsia"/>
              </w:rPr>
              <w:t>三坐标测量仪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82B1C">
            <w:pPr>
              <w:jc w:val="center"/>
            </w:pPr>
            <w:r>
              <w:rPr>
                <w:rFonts w:hint="eastAsia"/>
              </w:rPr>
              <w:t>CMM ACCUR 9/16/8</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8A09E">
            <w:pPr>
              <w:jc w:val="center"/>
            </w:pPr>
            <w:r>
              <w:rPr>
                <w:rFonts w:hint="eastAsia"/>
              </w:rPr>
              <w:t>218424</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07949960">
            <w:pPr>
              <w:jc w:val="center"/>
            </w:pPr>
            <w:r>
              <w:rPr>
                <w:rFonts w:hint="eastAsia"/>
              </w:rPr>
              <w:t>2025.2.7</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71D67">
            <w:pPr>
              <w:jc w:val="center"/>
            </w:pPr>
          </w:p>
        </w:tc>
      </w:tr>
      <w:tr w14:paraId="3D69F3F6">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D06EF">
            <w:pPr>
              <w:jc w:val="center"/>
            </w:pPr>
            <w:r>
              <w:rPr>
                <w:rFonts w:hint="eastAsia"/>
              </w:rPr>
              <w:t>5</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01EB9">
            <w:pPr>
              <w:jc w:val="center"/>
            </w:pPr>
            <w:r>
              <w:rPr>
                <w:rFonts w:hint="eastAsia"/>
                <w:sz w:val="21"/>
                <w:szCs w:val="21"/>
              </w:rPr>
              <w:t>高精度圆柱度测量仪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188EC">
            <w:pPr>
              <w:jc w:val="center"/>
            </w:pPr>
            <w:r>
              <w:rPr>
                <w:rFonts w:hint="eastAsia"/>
              </w:rPr>
              <w:t>FormlineF455</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A7365">
            <w:pPr>
              <w:jc w:val="center"/>
            </w:pPr>
            <w:r>
              <w:rPr>
                <w:rFonts w:hint="eastAsia"/>
              </w:rPr>
              <w:t>135010</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4E7577BC">
            <w:pPr>
              <w:jc w:val="center"/>
            </w:pPr>
            <w:r>
              <w:rPr>
                <w:rFonts w:hint="eastAsia"/>
              </w:rPr>
              <w:t>2025.2.7</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ACEF2">
            <w:pPr>
              <w:jc w:val="center"/>
            </w:pPr>
          </w:p>
        </w:tc>
      </w:tr>
      <w:tr w14:paraId="4AB38BD0">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589F7E">
            <w:pPr>
              <w:jc w:val="center"/>
            </w:pPr>
            <w:r>
              <w:rPr>
                <w:rFonts w:hint="eastAsia"/>
              </w:rPr>
              <w:t>6</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9D36C5">
            <w:pPr>
              <w:jc w:val="center"/>
            </w:pPr>
            <w:r>
              <w:rPr>
                <w:rFonts w:hint="eastAsia"/>
              </w:rPr>
              <w:t>万能工具显微镜</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E2ACB">
            <w:pPr>
              <w:jc w:val="center"/>
            </w:pPr>
            <w:r>
              <w:rPr>
                <w:rFonts w:hint="eastAsia"/>
              </w:rPr>
              <w:t>LZITZ(E-31)</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1AA26">
            <w:pPr>
              <w:jc w:val="center"/>
            </w:pPr>
            <w:r>
              <w:rPr>
                <w:rFonts w:hint="eastAsia"/>
              </w:rPr>
              <w:t>718950</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3B832">
            <w:pPr>
              <w:jc w:val="center"/>
            </w:pPr>
            <w:bookmarkStart w:id="25" w:name="OLE_LINK59"/>
            <w:bookmarkStart w:id="26" w:name="OLE_LINK60"/>
            <w:bookmarkStart w:id="27" w:name="OLE_LINK58"/>
            <w:r>
              <w:rPr>
                <w:rFonts w:hint="eastAsia"/>
              </w:rPr>
              <w:t>2025.2.7</w:t>
            </w:r>
            <w:bookmarkEnd w:id="25"/>
            <w:bookmarkEnd w:id="26"/>
            <w:bookmarkEnd w:id="27"/>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7E488">
            <w:pPr>
              <w:jc w:val="center"/>
            </w:pPr>
          </w:p>
        </w:tc>
      </w:tr>
      <w:tr w14:paraId="45368681">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B9764">
            <w:pPr>
              <w:jc w:val="center"/>
            </w:pPr>
            <w:r>
              <w:rPr>
                <w:rFonts w:hint="eastAsia"/>
              </w:rPr>
              <w:t>7</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2C31D">
            <w:pPr>
              <w:jc w:val="center"/>
            </w:pPr>
            <w:r>
              <w:rPr>
                <w:rFonts w:hint="eastAsia"/>
              </w:rPr>
              <w:t>卧式滚刀测量仪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34F3E">
            <w:pPr>
              <w:jc w:val="center"/>
            </w:pPr>
            <w:r>
              <w:rPr>
                <w:rFonts w:hint="eastAsia"/>
              </w:rPr>
              <w:t>GDW-A型</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E1E7B">
            <w:pPr>
              <w:jc w:val="center"/>
            </w:pPr>
            <w:r>
              <w:rPr>
                <w:rFonts w:hint="eastAsia"/>
              </w:rPr>
              <w:t>0105</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151F5">
            <w:pPr>
              <w:jc w:val="center"/>
            </w:pPr>
            <w:r>
              <w:rPr>
                <w:rFonts w:hint="eastAsia"/>
              </w:rPr>
              <w:t>2025.2.7</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2692A">
            <w:pPr>
              <w:jc w:val="center"/>
            </w:pPr>
          </w:p>
        </w:tc>
      </w:tr>
      <w:tr w14:paraId="67A20F9C">
        <w:tblPrEx>
          <w:tblCellMar>
            <w:top w:w="0" w:type="dxa"/>
            <w:left w:w="108" w:type="dxa"/>
            <w:bottom w:w="0" w:type="dxa"/>
            <w:right w:w="108" w:type="dxa"/>
          </w:tblCellMar>
        </w:tblPrEx>
        <w:trPr>
          <w:trHeight w:val="460"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8CE12">
            <w:pPr>
              <w:jc w:val="center"/>
            </w:pPr>
            <w:r>
              <w:rPr>
                <w:rFonts w:hint="eastAsia"/>
              </w:rPr>
              <w:t>8</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FAC47">
            <w:pPr>
              <w:jc w:val="center"/>
            </w:pPr>
            <w:r>
              <w:rPr>
                <w:rFonts w:hint="eastAsia"/>
              </w:rPr>
              <w:t>齿轮测量中心</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FC7836">
            <w:pPr>
              <w:jc w:val="center"/>
            </w:pPr>
            <w:r>
              <w:rPr>
                <w:rFonts w:hint="eastAsia"/>
              </w:rPr>
              <w:t>P40</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14798">
            <w:pPr>
              <w:jc w:val="center"/>
            </w:pPr>
            <w:r>
              <w:rPr>
                <w:rFonts w:hint="eastAsia"/>
              </w:rPr>
              <w:t>B7129</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7F9228">
            <w:pPr>
              <w:jc w:val="center"/>
            </w:pPr>
            <w:bookmarkStart w:id="28" w:name="OLE_LINK45"/>
            <w:r>
              <w:rPr>
                <w:rFonts w:hint="eastAsia"/>
              </w:rPr>
              <w:t>2024.10.25</w:t>
            </w:r>
            <w:bookmarkEnd w:id="28"/>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B7D0C">
            <w:pPr>
              <w:jc w:val="center"/>
            </w:pPr>
          </w:p>
        </w:tc>
      </w:tr>
      <w:tr w14:paraId="2CE3D23C">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9F489">
            <w:pPr>
              <w:jc w:val="center"/>
            </w:pPr>
            <w:r>
              <w:rPr>
                <w:rFonts w:hint="eastAsia"/>
              </w:rPr>
              <w:t>9</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721D4D">
            <w:pPr>
              <w:jc w:val="center"/>
            </w:pPr>
            <w:r>
              <w:rPr>
                <w:rFonts w:hint="eastAsia"/>
              </w:rPr>
              <w:t>齿轮测量中心</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03392">
            <w:pPr>
              <w:jc w:val="center"/>
            </w:pPr>
            <w:r>
              <w:rPr>
                <w:rFonts w:hint="eastAsia"/>
              </w:rPr>
              <w:t>P26</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005578">
            <w:pPr>
              <w:jc w:val="center"/>
            </w:pPr>
            <w:r>
              <w:rPr>
                <w:rFonts w:hint="eastAsia"/>
              </w:rPr>
              <w:t>601461</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1C11E2D6">
            <w:pPr>
              <w:jc w:val="center"/>
            </w:pPr>
            <w:r>
              <w:rPr>
                <w:rFonts w:hint="eastAsia"/>
              </w:rPr>
              <w:t>2024.10.25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8D076">
            <w:pPr>
              <w:jc w:val="center"/>
            </w:pPr>
          </w:p>
        </w:tc>
      </w:tr>
      <w:tr w14:paraId="64A4EB70">
        <w:tblPrEx>
          <w:tblCellMar>
            <w:top w:w="0" w:type="dxa"/>
            <w:left w:w="108" w:type="dxa"/>
            <w:bottom w:w="0" w:type="dxa"/>
            <w:right w:w="108" w:type="dxa"/>
          </w:tblCellMar>
        </w:tblPrEx>
        <w:trPr>
          <w:trHeight w:val="300"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DE03A">
            <w:pPr>
              <w:jc w:val="center"/>
            </w:pPr>
            <w:r>
              <w:rPr>
                <w:rFonts w:hint="eastAsia"/>
              </w:rPr>
              <w:t>10</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87BEE">
            <w:pPr>
              <w:jc w:val="center"/>
            </w:pPr>
            <w:r>
              <w:rPr>
                <w:rFonts w:hint="eastAsia"/>
              </w:rPr>
              <w:t>齿轮测量中心</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014F9">
            <w:pPr>
              <w:jc w:val="center"/>
            </w:pPr>
            <w:r>
              <w:rPr>
                <w:rFonts w:hint="eastAsia"/>
              </w:rPr>
              <w:t>P40</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04454">
            <w:pPr>
              <w:jc w:val="center"/>
            </w:pPr>
            <w:r>
              <w:rPr>
                <w:rFonts w:hint="eastAsia"/>
              </w:rPr>
              <w:t>B7025</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2DFCF9B8">
            <w:pPr>
              <w:jc w:val="center"/>
            </w:pPr>
            <w:r>
              <w:rPr>
                <w:rFonts w:hint="eastAsia"/>
              </w:rPr>
              <w:t>2024.10.25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ED6157">
            <w:pPr>
              <w:jc w:val="center"/>
            </w:pPr>
          </w:p>
        </w:tc>
      </w:tr>
      <w:tr w14:paraId="361582D9">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913671">
            <w:pPr>
              <w:jc w:val="center"/>
            </w:pPr>
            <w:r>
              <w:rPr>
                <w:rFonts w:hint="eastAsia"/>
              </w:rPr>
              <w:t>11</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FFC95">
            <w:pPr>
              <w:jc w:val="center"/>
            </w:pPr>
            <w:r>
              <w:rPr>
                <w:rFonts w:hint="eastAsia"/>
              </w:rPr>
              <w:t>齿轮测量中心</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9E73E">
            <w:pPr>
              <w:jc w:val="center"/>
            </w:pPr>
            <w:r>
              <w:rPr>
                <w:rFonts w:hint="eastAsia"/>
              </w:rPr>
              <w:t>P26</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BF101D">
            <w:pPr>
              <w:jc w:val="center"/>
            </w:pPr>
            <w:r>
              <w:rPr>
                <w:rFonts w:hint="eastAsia"/>
              </w:rPr>
              <w:t>B5980</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0EA99C6F">
            <w:pPr>
              <w:jc w:val="center"/>
            </w:pPr>
            <w:r>
              <w:rPr>
                <w:rFonts w:hint="eastAsia"/>
              </w:rPr>
              <w:t>2024.10.25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B01DA">
            <w:pPr>
              <w:jc w:val="center"/>
            </w:pPr>
          </w:p>
        </w:tc>
      </w:tr>
      <w:tr w14:paraId="575D2942">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7A87E">
            <w:pPr>
              <w:jc w:val="center"/>
            </w:pPr>
            <w:r>
              <w:rPr>
                <w:rFonts w:hint="eastAsia"/>
              </w:rPr>
              <w:t>12</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1BD65E">
            <w:pPr>
              <w:jc w:val="center"/>
            </w:pPr>
            <w:r>
              <w:rPr>
                <w:rFonts w:hint="eastAsia"/>
              </w:rPr>
              <w:t>齿轮测量中心</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8214C">
            <w:pPr>
              <w:jc w:val="center"/>
            </w:pPr>
            <w:r>
              <w:rPr>
                <w:rFonts w:hint="eastAsia"/>
              </w:rPr>
              <w:t>P26</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3CE04">
            <w:pPr>
              <w:jc w:val="center"/>
            </w:pPr>
            <w:r>
              <w:rPr>
                <w:rFonts w:hint="eastAsia"/>
              </w:rPr>
              <w:t>601396</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5E70CB5B">
            <w:pPr>
              <w:jc w:val="center"/>
            </w:pPr>
            <w:r>
              <w:rPr>
                <w:rFonts w:hint="eastAsia"/>
              </w:rPr>
              <w:t>2024.10.25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6DDEE">
            <w:pPr>
              <w:jc w:val="center"/>
            </w:pPr>
          </w:p>
        </w:tc>
      </w:tr>
      <w:tr w14:paraId="04889946">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FC557">
            <w:pPr>
              <w:jc w:val="center"/>
            </w:pPr>
            <w:r>
              <w:rPr>
                <w:rFonts w:hint="eastAsia"/>
              </w:rPr>
              <w:t>13</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C21EF">
            <w:pPr>
              <w:jc w:val="center"/>
            </w:pPr>
            <w:r>
              <w:rPr>
                <w:rFonts w:hint="eastAsia"/>
              </w:rPr>
              <w:t>齿轮测量中心</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B3E4C3">
            <w:pPr>
              <w:jc w:val="center"/>
            </w:pPr>
            <w:r>
              <w:rPr>
                <w:rFonts w:hint="eastAsia"/>
              </w:rPr>
              <w:t>WGT400</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70A71">
            <w:pPr>
              <w:jc w:val="center"/>
            </w:pPr>
            <w:r>
              <w:rPr>
                <w:rFonts w:hint="eastAsia"/>
              </w:rPr>
              <w:t>FN412010</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3A6762AD">
            <w:pPr>
              <w:jc w:val="center"/>
            </w:pPr>
            <w:r>
              <w:rPr>
                <w:rFonts w:hint="eastAsia"/>
              </w:rPr>
              <w:t>2024.10.25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2CA8B">
            <w:pPr>
              <w:jc w:val="center"/>
            </w:pPr>
          </w:p>
        </w:tc>
      </w:tr>
      <w:tr w14:paraId="6B4BAFA0">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E2D6E9">
            <w:pPr>
              <w:jc w:val="center"/>
            </w:pPr>
            <w:r>
              <w:rPr>
                <w:rFonts w:hint="eastAsia"/>
              </w:rPr>
              <w:t>14</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9786A">
            <w:pPr>
              <w:jc w:val="center"/>
            </w:pPr>
            <w:bookmarkStart w:id="29" w:name="OLE_LINK13"/>
            <w:bookmarkStart w:id="30" w:name="OLE_LINK12"/>
            <w:r>
              <w:rPr>
                <w:rFonts w:hint="eastAsia"/>
              </w:rPr>
              <w:t>轮廓粗糙度仪</w:t>
            </w:r>
            <w:bookmarkEnd w:id="29"/>
            <w:bookmarkEnd w:id="30"/>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7AACC">
            <w:pPr>
              <w:jc w:val="center"/>
            </w:pPr>
            <w:r>
              <w:rPr>
                <w:rFonts w:hint="eastAsia"/>
              </w:rPr>
              <w:t>VD280BG22</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833C5">
            <w:pPr>
              <w:jc w:val="center"/>
            </w:pPr>
            <w:r>
              <w:rPr>
                <w:rFonts w:hint="eastAsia"/>
              </w:rPr>
              <w:t>1158/2021</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CC1FA">
            <w:pPr>
              <w:jc w:val="center"/>
            </w:pPr>
            <w:r>
              <w:rPr>
                <w:rFonts w:hint="eastAsia"/>
              </w:rPr>
              <w:t>2025.1.20</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373DC">
            <w:pPr>
              <w:jc w:val="center"/>
            </w:pPr>
          </w:p>
        </w:tc>
      </w:tr>
      <w:tr w14:paraId="64CD3E49">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E05B9F">
            <w:pPr>
              <w:jc w:val="center"/>
              <w:rPr>
                <w:rFonts w:hint="eastAsia" w:ascii="宋体" w:hAnsi="宋体" w:eastAsia="宋体" w:cs="宋体"/>
                <w:sz w:val="24"/>
                <w:szCs w:val="24"/>
                <w:lang w:val="en-US" w:eastAsia="zh-CN" w:bidi="ar-SA"/>
              </w:rPr>
            </w:pPr>
            <w:r>
              <w:rPr>
                <w:rFonts w:hint="eastAsia"/>
              </w:rPr>
              <w:t>15</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0A78F6">
            <w:pPr>
              <w:jc w:val="center"/>
              <w:rPr>
                <w:rFonts w:hint="eastAsia" w:ascii="宋体" w:hAnsi="宋体" w:eastAsia="宋体" w:cs="宋体"/>
                <w:sz w:val="24"/>
                <w:szCs w:val="24"/>
                <w:lang w:val="en-US" w:eastAsia="zh-CN" w:bidi="ar-SA"/>
              </w:rPr>
            </w:pPr>
            <w:r>
              <w:rPr>
                <w:rFonts w:hint="eastAsia"/>
              </w:rPr>
              <w:t>轮廓粗糙度仪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ACDD1">
            <w:pPr>
              <w:jc w:val="center"/>
              <w:rPr>
                <w:rFonts w:hint="eastAsia" w:ascii="宋体" w:hAnsi="宋体" w:eastAsia="宋体" w:cs="宋体"/>
                <w:sz w:val="24"/>
                <w:szCs w:val="24"/>
                <w:lang w:val="en-US" w:eastAsia="zh-CN" w:bidi="ar-SA"/>
              </w:rPr>
            </w:pPr>
            <w:r>
              <w:rPr>
                <w:rFonts w:hint="eastAsia"/>
              </w:rPr>
              <w:t>Perthometer PCV</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1D9A1">
            <w:pPr>
              <w:jc w:val="center"/>
              <w:rPr>
                <w:rFonts w:hint="eastAsia" w:ascii="宋体" w:hAnsi="宋体" w:eastAsia="宋体" w:cs="宋体"/>
                <w:sz w:val="24"/>
                <w:szCs w:val="24"/>
                <w:lang w:val="en-US" w:eastAsia="zh-CN" w:bidi="ar-SA"/>
              </w:rPr>
            </w:pPr>
            <w:r>
              <w:rPr>
                <w:rFonts w:hint="eastAsia"/>
              </w:rPr>
              <w:t>6720812</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4E94A">
            <w:pPr>
              <w:jc w:val="center"/>
              <w:rPr>
                <w:rFonts w:hint="default" w:ascii="宋体" w:hAnsi="宋体" w:eastAsia="宋体" w:cs="宋体"/>
                <w:sz w:val="24"/>
                <w:szCs w:val="24"/>
                <w:lang w:val="en-US" w:eastAsia="zh-CN" w:bidi="ar-SA"/>
              </w:rPr>
            </w:pPr>
            <w:r>
              <w:rPr>
                <w:rFonts w:hint="eastAsia"/>
              </w:rPr>
              <w:t>202</w:t>
            </w:r>
            <w:r>
              <w:rPr>
                <w:rFonts w:hint="eastAsia"/>
                <w:lang w:val="en-US" w:eastAsia="zh-CN"/>
              </w:rPr>
              <w:t>5</w:t>
            </w:r>
            <w:r>
              <w:rPr>
                <w:rFonts w:hint="eastAsia"/>
              </w:rPr>
              <w:t>/1/</w:t>
            </w:r>
            <w:r>
              <w:rPr>
                <w:rFonts w:hint="eastAsia"/>
                <w:lang w:val="en-US" w:eastAsia="zh-CN"/>
              </w:rPr>
              <w:t>20</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E6C6E">
            <w:pPr>
              <w:jc w:val="center"/>
            </w:pPr>
          </w:p>
        </w:tc>
      </w:tr>
      <w:tr w14:paraId="77E01B26">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F57FA">
            <w:pPr>
              <w:jc w:val="center"/>
              <w:rPr>
                <w:rFonts w:hint="eastAsia" w:eastAsia="宋体"/>
                <w:lang w:eastAsia="zh-CN"/>
              </w:rPr>
            </w:pPr>
            <w:r>
              <w:rPr>
                <w:rFonts w:hint="eastAsia"/>
              </w:rPr>
              <w:t>1</w:t>
            </w:r>
            <w:r>
              <w:rPr>
                <w:rFonts w:hint="eastAsia"/>
                <w:lang w:val="en-US" w:eastAsia="zh-CN"/>
              </w:rPr>
              <w:t>6</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F4564F">
            <w:pPr>
              <w:jc w:val="center"/>
            </w:pPr>
            <w:r>
              <w:rPr>
                <w:rFonts w:hint="eastAsia"/>
              </w:rPr>
              <w:t>紫外辐照计</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C767FE">
            <w:pPr>
              <w:jc w:val="center"/>
            </w:pPr>
            <w:r>
              <w:rPr>
                <w:rFonts w:hint="eastAsia"/>
              </w:rPr>
              <w:t>UV-A</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8D4A1">
            <w:pPr>
              <w:jc w:val="center"/>
            </w:pPr>
            <w:r>
              <w:rPr>
                <w:rFonts w:hint="eastAsia"/>
              </w:rPr>
              <w:t>561-009</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D1DA1">
            <w:pPr>
              <w:jc w:val="center"/>
            </w:pPr>
            <w:r>
              <w:rPr>
                <w:rFonts w:hint="eastAsia"/>
              </w:rPr>
              <w:t>2024.4.18</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BF5B9">
            <w:pPr>
              <w:jc w:val="center"/>
            </w:pPr>
          </w:p>
        </w:tc>
      </w:tr>
      <w:tr w14:paraId="1685AAC0">
        <w:tblPrEx>
          <w:tblCellMar>
            <w:top w:w="0" w:type="dxa"/>
            <w:left w:w="108" w:type="dxa"/>
            <w:bottom w:w="0" w:type="dxa"/>
            <w:right w:w="108" w:type="dxa"/>
          </w:tblCellMar>
        </w:tblPrEx>
        <w:trPr>
          <w:trHeight w:val="90"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477D7">
            <w:pPr>
              <w:jc w:val="center"/>
              <w:rPr>
                <w:rFonts w:ascii="宋体" w:hAnsi="宋体" w:eastAsia="宋体" w:cs="宋体"/>
                <w:sz w:val="24"/>
                <w:szCs w:val="24"/>
                <w:lang w:val="en-US" w:eastAsia="zh-CN" w:bidi="ar-SA"/>
              </w:rPr>
            </w:pPr>
            <w:r>
              <w:rPr>
                <w:rFonts w:hint="eastAsia"/>
              </w:rPr>
              <w:t>17</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168DC">
            <w:pPr>
              <w:jc w:val="center"/>
            </w:pPr>
            <w:r>
              <w:rPr>
                <w:rFonts w:hint="eastAsia"/>
              </w:rPr>
              <w:t>数位式照度计</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2E250">
            <w:pPr>
              <w:jc w:val="center"/>
            </w:pPr>
            <w:r>
              <w:rPr>
                <w:rFonts w:hint="eastAsia"/>
              </w:rPr>
              <w:t>TES-1332A</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418DA">
            <w:pPr>
              <w:jc w:val="center"/>
            </w:pPr>
            <w:r>
              <w:rPr>
                <w:rFonts w:hint="eastAsia"/>
              </w:rPr>
              <w:t>170822743</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C4632">
            <w:pPr>
              <w:jc w:val="center"/>
            </w:pPr>
            <w:bookmarkStart w:id="31" w:name="OLE_LINK57"/>
            <w:bookmarkStart w:id="32" w:name="OLE_LINK56"/>
            <w:r>
              <w:rPr>
                <w:rFonts w:hint="eastAsia"/>
              </w:rPr>
              <w:t>2025.2.12</w:t>
            </w:r>
            <w:bookmarkEnd w:id="31"/>
            <w:bookmarkEnd w:id="32"/>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0CFCE">
            <w:pPr>
              <w:jc w:val="center"/>
            </w:pPr>
          </w:p>
        </w:tc>
      </w:tr>
      <w:tr w14:paraId="4F2E6D1A">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6C865">
            <w:pPr>
              <w:jc w:val="center"/>
              <w:rPr>
                <w:rFonts w:ascii="宋体" w:hAnsi="宋体" w:eastAsia="宋体" w:cs="宋体"/>
                <w:sz w:val="24"/>
                <w:szCs w:val="24"/>
                <w:lang w:val="en-US" w:eastAsia="zh-CN" w:bidi="ar-SA"/>
              </w:rPr>
            </w:pPr>
            <w:r>
              <w:rPr>
                <w:rFonts w:hint="eastAsia"/>
              </w:rPr>
              <w:t>18</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2CCD6">
            <w:pPr>
              <w:jc w:val="center"/>
            </w:pPr>
            <w:r>
              <w:rPr>
                <w:rFonts w:hint="eastAsia"/>
              </w:rPr>
              <w:t>数字涂层测厚仪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87A04">
            <w:pPr>
              <w:jc w:val="center"/>
            </w:pPr>
            <w:r>
              <w:rPr>
                <w:rFonts w:hint="eastAsia"/>
              </w:rPr>
              <w:t>CM-8822</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99ADB">
            <w:pPr>
              <w:jc w:val="center"/>
            </w:pPr>
            <w:r>
              <w:rPr>
                <w:rFonts w:hint="eastAsia"/>
              </w:rPr>
              <w:t>N614374</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A7B7C">
            <w:pPr>
              <w:jc w:val="center"/>
            </w:pPr>
            <w:bookmarkStart w:id="33" w:name="OLE_LINK42"/>
            <w:bookmarkStart w:id="34" w:name="OLE_LINK41"/>
            <w:bookmarkStart w:id="35" w:name="OLE_LINK40"/>
            <w:r>
              <w:rPr>
                <w:rFonts w:hint="eastAsia"/>
              </w:rPr>
              <w:t>2024.9.25</w:t>
            </w:r>
            <w:bookmarkEnd w:id="33"/>
            <w:bookmarkEnd w:id="34"/>
            <w:bookmarkEnd w:id="35"/>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825FF">
            <w:pPr>
              <w:jc w:val="center"/>
            </w:pPr>
          </w:p>
        </w:tc>
      </w:tr>
      <w:tr w14:paraId="5B5F2B82">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F85FD">
            <w:pPr>
              <w:jc w:val="center"/>
              <w:rPr>
                <w:rFonts w:ascii="宋体" w:hAnsi="宋体" w:eastAsia="宋体" w:cs="宋体"/>
                <w:sz w:val="24"/>
                <w:szCs w:val="24"/>
                <w:lang w:val="en-US" w:eastAsia="zh-CN" w:bidi="ar-SA"/>
              </w:rPr>
            </w:pPr>
            <w:r>
              <w:rPr>
                <w:rFonts w:hint="eastAsia"/>
              </w:rPr>
              <w:t>19</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C465D">
            <w:pPr>
              <w:jc w:val="center"/>
            </w:pPr>
            <w:r>
              <w:rPr>
                <w:rFonts w:hint="eastAsia"/>
              </w:rPr>
              <w:t>数字涂层测厚仪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CF422">
            <w:pPr>
              <w:jc w:val="center"/>
            </w:pPr>
            <w:r>
              <w:rPr>
                <w:rFonts w:hint="eastAsia"/>
              </w:rPr>
              <w:t>CM-8822</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A1F78">
            <w:pPr>
              <w:jc w:val="center"/>
            </w:pPr>
            <w:r>
              <w:rPr>
                <w:rFonts w:hint="eastAsia"/>
              </w:rPr>
              <w:t>N614390</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43348B7C">
            <w:pPr>
              <w:jc w:val="center"/>
            </w:pPr>
            <w:r>
              <w:rPr>
                <w:rFonts w:hint="eastAsia"/>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DE869E">
            <w:pPr>
              <w:jc w:val="center"/>
            </w:pPr>
          </w:p>
        </w:tc>
      </w:tr>
      <w:tr w14:paraId="5D0C4CE5">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EEA07">
            <w:pPr>
              <w:jc w:val="center"/>
              <w:rPr>
                <w:rFonts w:ascii="宋体" w:hAnsi="宋体" w:eastAsia="宋体" w:cs="宋体"/>
                <w:sz w:val="24"/>
                <w:szCs w:val="24"/>
                <w:lang w:val="en-US" w:eastAsia="zh-CN" w:bidi="ar-SA"/>
              </w:rPr>
            </w:pPr>
            <w:r>
              <w:rPr>
                <w:rFonts w:hint="eastAsia"/>
              </w:rPr>
              <w:t>20</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E9FE73">
            <w:pPr>
              <w:jc w:val="center"/>
            </w:pPr>
            <w:r>
              <w:rPr>
                <w:rFonts w:hint="eastAsia"/>
              </w:rPr>
              <w:t>涂层测厚仪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3F5723">
            <w:pPr>
              <w:jc w:val="center"/>
            </w:pPr>
            <w:r>
              <w:rPr>
                <w:rFonts w:hint="eastAsia"/>
              </w:rPr>
              <w:t>FY2060</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93C8A">
            <w:pPr>
              <w:jc w:val="center"/>
            </w:pPr>
            <w:r>
              <w:rPr>
                <w:rFonts w:hint="eastAsia"/>
              </w:rPr>
              <w:t>A42701502005</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2DEA8568">
            <w:pPr>
              <w:jc w:val="center"/>
            </w:pPr>
            <w:bookmarkStart w:id="36" w:name="OLE_LINK44"/>
            <w:bookmarkStart w:id="37" w:name="OLE_LINK43"/>
            <w:r>
              <w:rPr>
                <w:rFonts w:hint="eastAsia"/>
              </w:rPr>
              <w:t>2024.9.25</w:t>
            </w:r>
            <w:bookmarkEnd w:id="36"/>
            <w:bookmarkEnd w:id="37"/>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057618">
            <w:pPr>
              <w:jc w:val="center"/>
            </w:pPr>
          </w:p>
        </w:tc>
      </w:tr>
      <w:tr w14:paraId="6F9EDBCE">
        <w:trPr>
          <w:trHeight w:val="400"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883E45">
            <w:pPr>
              <w:jc w:val="center"/>
              <w:rPr>
                <w:rFonts w:ascii="宋体" w:hAnsi="宋体" w:eastAsia="宋体" w:cs="宋体"/>
                <w:sz w:val="24"/>
                <w:szCs w:val="24"/>
                <w:lang w:val="en-US" w:eastAsia="zh-CN" w:bidi="ar-SA"/>
              </w:rPr>
            </w:pPr>
            <w:r>
              <w:rPr>
                <w:rFonts w:hint="eastAsia"/>
              </w:rPr>
              <w:t>21</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6223F">
            <w:pPr>
              <w:jc w:val="center"/>
            </w:pPr>
            <w:r>
              <w:rPr>
                <w:rFonts w:hint="eastAsia"/>
              </w:rPr>
              <w:t>声级计</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31452">
            <w:pPr>
              <w:jc w:val="center"/>
            </w:pPr>
            <w:r>
              <w:rPr>
                <w:rFonts w:hint="eastAsia"/>
              </w:rPr>
              <w:t>TES1350A</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A6B89">
            <w:pPr>
              <w:jc w:val="center"/>
            </w:pPr>
            <w:r>
              <w:rPr>
                <w:rFonts w:hint="eastAsia"/>
              </w:rPr>
              <w:t>111000725</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8B7057">
            <w:pPr>
              <w:jc w:val="center"/>
            </w:pPr>
            <w:r>
              <w:rPr>
                <w:rFonts w:hint="eastAsia"/>
              </w:rPr>
              <w:t>2025.2.13</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1A7811">
            <w:pPr>
              <w:jc w:val="center"/>
            </w:pPr>
          </w:p>
        </w:tc>
      </w:tr>
      <w:tr w14:paraId="180C1CC9">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DE7D37">
            <w:pPr>
              <w:jc w:val="center"/>
              <w:rPr>
                <w:rFonts w:ascii="宋体" w:hAnsi="宋体" w:eastAsia="宋体" w:cs="宋体"/>
                <w:sz w:val="24"/>
                <w:szCs w:val="24"/>
                <w:lang w:val="en-US" w:eastAsia="zh-CN" w:bidi="ar-SA"/>
              </w:rPr>
            </w:pPr>
            <w:r>
              <w:rPr>
                <w:rFonts w:hint="eastAsia"/>
              </w:rPr>
              <w:t>22</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8B4F49">
            <w:pPr>
              <w:jc w:val="center"/>
            </w:pPr>
            <w:r>
              <w:rPr>
                <w:rFonts w:hint="eastAsia"/>
              </w:rPr>
              <w:t>数字特斯拉计</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1DA157">
            <w:pPr>
              <w:jc w:val="center"/>
            </w:pPr>
            <w:r>
              <w:rPr>
                <w:rFonts w:hint="eastAsia"/>
              </w:rPr>
              <w:t>HT201</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A4E17">
            <w:pPr>
              <w:jc w:val="center"/>
            </w:pPr>
            <w:r>
              <w:rPr>
                <w:rFonts w:hint="eastAsia"/>
              </w:rPr>
              <w:t>Y03548</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19DE2">
            <w:pPr>
              <w:jc w:val="center"/>
            </w:pPr>
            <w:r>
              <w:rPr>
                <w:rFonts w:hint="eastAsia"/>
              </w:rPr>
              <w:t>2025.2.11</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4058C9">
            <w:pPr>
              <w:jc w:val="center"/>
            </w:pPr>
          </w:p>
        </w:tc>
      </w:tr>
      <w:tr w14:paraId="326F8B72">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63CA9">
            <w:pPr>
              <w:jc w:val="center"/>
              <w:rPr>
                <w:rFonts w:ascii="宋体" w:hAnsi="宋体" w:eastAsia="宋体" w:cs="宋体"/>
                <w:sz w:val="24"/>
                <w:szCs w:val="24"/>
                <w:lang w:val="en-US" w:eastAsia="zh-CN" w:bidi="ar-SA"/>
              </w:rPr>
            </w:pPr>
            <w:r>
              <w:rPr>
                <w:rFonts w:hint="eastAsia"/>
              </w:rPr>
              <w:t>23</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FD6F2F">
            <w:pPr>
              <w:jc w:val="center"/>
            </w:pPr>
            <w:r>
              <w:rPr>
                <w:rFonts w:hint="eastAsia"/>
              </w:rPr>
              <w:t>手持光谱仪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C6075">
            <w:pPr>
              <w:jc w:val="center"/>
            </w:pPr>
            <w:r>
              <w:rPr>
                <w:rFonts w:hint="eastAsia"/>
              </w:rPr>
              <w:t>XL2  980</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056C93">
            <w:pPr>
              <w:jc w:val="center"/>
            </w:pPr>
            <w:r>
              <w:rPr>
                <w:rFonts w:hint="eastAsia"/>
              </w:rPr>
              <w:t>106255</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35C9FA32">
            <w:pPr>
              <w:jc w:val="center"/>
            </w:pPr>
            <w:r>
              <w:rPr>
                <w:rFonts w:hint="eastAsia"/>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20BC6">
            <w:pPr>
              <w:jc w:val="center"/>
            </w:pPr>
          </w:p>
        </w:tc>
      </w:tr>
      <w:tr w14:paraId="02962BCD">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E2566">
            <w:pPr>
              <w:jc w:val="center"/>
              <w:rPr>
                <w:rFonts w:ascii="宋体" w:hAnsi="宋体" w:eastAsia="宋体" w:cs="宋体"/>
                <w:sz w:val="24"/>
                <w:szCs w:val="24"/>
                <w:lang w:val="en-US" w:eastAsia="zh-CN" w:bidi="ar-SA"/>
              </w:rPr>
            </w:pPr>
            <w:r>
              <w:rPr>
                <w:rFonts w:hint="eastAsia"/>
              </w:rPr>
              <w:t>24</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E2091">
            <w:pPr>
              <w:jc w:val="center"/>
            </w:pPr>
            <w:r>
              <w:rPr>
                <w:rFonts w:hint="eastAsia"/>
              </w:rPr>
              <w:t>手持光谱仪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38F69">
            <w:pPr>
              <w:jc w:val="center"/>
            </w:pPr>
            <w:r>
              <w:rPr>
                <w:rFonts w:hint="eastAsia"/>
              </w:rPr>
              <w:t>VANTA-VCA</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474EE">
            <w:pPr>
              <w:jc w:val="center"/>
            </w:pPr>
            <w:r>
              <w:rPr>
                <w:rFonts w:hint="eastAsia"/>
              </w:rPr>
              <w:t>841025</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0BDBA46D">
            <w:pPr>
              <w:jc w:val="center"/>
            </w:pPr>
            <w:r>
              <w:rPr>
                <w:rFonts w:hint="eastAsia"/>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78FEF">
            <w:pPr>
              <w:jc w:val="center"/>
            </w:pPr>
          </w:p>
        </w:tc>
      </w:tr>
      <w:tr w14:paraId="65EE2119">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9CED4">
            <w:pPr>
              <w:jc w:val="center"/>
              <w:rPr>
                <w:rFonts w:ascii="宋体" w:hAnsi="宋体" w:eastAsia="宋体" w:cs="宋体"/>
                <w:sz w:val="24"/>
                <w:szCs w:val="24"/>
                <w:lang w:val="en-US" w:eastAsia="zh-CN" w:bidi="ar-SA"/>
              </w:rPr>
            </w:pPr>
            <w:r>
              <w:rPr>
                <w:rFonts w:hint="eastAsia"/>
              </w:rPr>
              <w:t>25</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FEAC0">
            <w:pPr>
              <w:jc w:val="center"/>
            </w:pPr>
            <w:r>
              <w:rPr>
                <w:rFonts w:hint="eastAsia"/>
              </w:rPr>
              <w:t>盐雾试验箱</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89539">
            <w:pPr>
              <w:jc w:val="center"/>
            </w:pPr>
            <w:r>
              <w:rPr>
                <w:rFonts w:hint="eastAsia"/>
              </w:rPr>
              <w:t>RLB-YW-2000</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C41FD">
            <w:pPr>
              <w:jc w:val="center"/>
            </w:pPr>
            <w:r>
              <w:rPr>
                <w:rFonts w:hint="eastAsia"/>
              </w:rPr>
              <w:t>RLB-2021100</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010BE3">
            <w:pPr>
              <w:jc w:val="center"/>
            </w:pPr>
            <w:r>
              <w:rPr>
                <w:rFonts w:hint="eastAsia"/>
              </w:rPr>
              <w:t>2024.9.26</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41DB2"/>
        </w:tc>
      </w:tr>
      <w:tr w14:paraId="2A2D3C53">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B6132">
            <w:pPr>
              <w:jc w:val="center"/>
              <w:rPr>
                <w:rFonts w:ascii="宋体" w:hAnsi="宋体" w:eastAsia="宋体" w:cs="宋体"/>
                <w:sz w:val="24"/>
                <w:szCs w:val="24"/>
                <w:lang w:val="en-US" w:eastAsia="zh-CN" w:bidi="ar-SA"/>
              </w:rPr>
            </w:pPr>
            <w:r>
              <w:rPr>
                <w:rFonts w:hint="eastAsia"/>
              </w:rPr>
              <w:t>26</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30B6A">
            <w:pPr>
              <w:jc w:val="center"/>
            </w:pPr>
            <w:r>
              <w:rPr>
                <w:rFonts w:hint="eastAsia"/>
              </w:rPr>
              <w:t>数字温度计</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8261B5">
            <w:pPr>
              <w:jc w:val="center"/>
            </w:pPr>
            <w:r>
              <w:rPr>
                <w:rFonts w:hint="eastAsia"/>
              </w:rPr>
              <w:t>TM-902C-K型</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D27417">
            <w:pPr>
              <w:jc w:val="center"/>
            </w:pPr>
            <w:r>
              <w:rPr>
                <w:rFonts w:hint="eastAsia"/>
              </w:rPr>
              <w:t>J075</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48810">
            <w:pPr>
              <w:jc w:val="center"/>
            </w:pPr>
            <w:r>
              <w:rPr>
                <w:rFonts w:hint="eastAsia"/>
              </w:rPr>
              <w:t>2025.2.12</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05538"/>
        </w:tc>
      </w:tr>
      <w:tr w14:paraId="777AAA5F">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AB4FD">
            <w:pPr>
              <w:jc w:val="center"/>
              <w:rPr>
                <w:rFonts w:ascii="宋体" w:hAnsi="宋体" w:eastAsia="宋体" w:cs="宋体"/>
                <w:sz w:val="24"/>
                <w:szCs w:val="24"/>
                <w:lang w:val="en-US" w:eastAsia="zh-CN" w:bidi="ar-SA"/>
              </w:rPr>
            </w:pPr>
            <w:r>
              <w:rPr>
                <w:rFonts w:hint="eastAsia"/>
              </w:rPr>
              <w:t>27</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5BEDB7">
            <w:pPr>
              <w:jc w:val="center"/>
            </w:pPr>
            <w:r>
              <w:rPr>
                <w:rFonts w:hint="eastAsia"/>
              </w:rPr>
              <w:t>数字温度计</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D27875">
            <w:pPr>
              <w:jc w:val="center"/>
            </w:pPr>
            <w:r>
              <w:rPr>
                <w:rFonts w:hint="eastAsia"/>
              </w:rPr>
              <w:t>TM-902C-K型</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3EADD">
            <w:pPr>
              <w:jc w:val="center"/>
            </w:pPr>
            <w:r>
              <w:rPr>
                <w:rFonts w:hint="eastAsia"/>
              </w:rPr>
              <w:t>J163</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231F5">
            <w:pPr>
              <w:jc w:val="center"/>
            </w:pPr>
            <w:r>
              <w:rPr>
                <w:rFonts w:hint="eastAsia"/>
              </w:rPr>
              <w:t>2025.2.12</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D47FE"/>
        </w:tc>
      </w:tr>
      <w:tr w14:paraId="16485397">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EED7F">
            <w:pPr>
              <w:jc w:val="center"/>
              <w:rPr>
                <w:rFonts w:ascii="宋体" w:hAnsi="宋体" w:eastAsia="宋体" w:cs="宋体"/>
                <w:sz w:val="24"/>
                <w:szCs w:val="24"/>
                <w:lang w:val="en-US" w:eastAsia="zh-CN" w:bidi="ar-SA"/>
              </w:rPr>
            </w:pPr>
            <w:r>
              <w:rPr>
                <w:rFonts w:hint="eastAsia"/>
              </w:rPr>
              <w:t>28</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B3CCD">
            <w:pPr>
              <w:jc w:val="center"/>
            </w:pPr>
            <w:r>
              <w:rPr>
                <w:rFonts w:hint="eastAsia"/>
              </w:rPr>
              <w:t>数字温度计</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45BC8C">
            <w:pPr>
              <w:jc w:val="center"/>
            </w:pPr>
            <w:r>
              <w:rPr>
                <w:rFonts w:hint="eastAsia"/>
              </w:rPr>
              <w:t>TM-902C-K型</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FCB4F">
            <w:pPr>
              <w:jc w:val="center"/>
            </w:pPr>
            <w:r>
              <w:rPr>
                <w:rFonts w:hint="eastAsia"/>
              </w:rPr>
              <w:t>J164</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588EC">
            <w:pPr>
              <w:jc w:val="center"/>
            </w:pPr>
            <w:r>
              <w:rPr>
                <w:rFonts w:hint="eastAsia"/>
              </w:rPr>
              <w:t>2025.2.12</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223F04"/>
        </w:tc>
      </w:tr>
      <w:tr w14:paraId="6FE0D45E">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E37E3">
            <w:pPr>
              <w:rPr>
                <w:rFonts w:hint="default" w:eastAsia="宋体"/>
                <w:lang w:val="en-US" w:eastAsia="zh-CN"/>
              </w:rPr>
            </w:pPr>
            <w:r>
              <w:rPr>
                <w:rFonts w:hint="eastAsia"/>
                <w:lang w:val="en-US" w:eastAsia="zh-CN"/>
              </w:rPr>
              <w:t>29</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0BE3BF">
            <w:pPr>
              <w:jc w:val="center"/>
            </w:pPr>
            <w:r>
              <w:rPr>
                <w:rFonts w:hint="eastAsia"/>
              </w:rPr>
              <w:t>数字温度计</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06C7C">
            <w:pPr>
              <w:jc w:val="center"/>
            </w:pPr>
            <w:r>
              <w:rPr>
                <w:rFonts w:hint="eastAsia"/>
              </w:rPr>
              <w:t>TM-902C-K型</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65617">
            <w:pPr>
              <w:jc w:val="center"/>
            </w:pPr>
            <w:r>
              <w:rPr>
                <w:rFonts w:hint="eastAsia"/>
              </w:rPr>
              <w:t>J165</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28F45">
            <w:pPr>
              <w:jc w:val="center"/>
            </w:pPr>
            <w:r>
              <w:rPr>
                <w:rFonts w:hint="eastAsia"/>
              </w:rPr>
              <w:t>2025.2.12</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B0028"/>
        </w:tc>
      </w:tr>
      <w:tr w14:paraId="6DF7C34B">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158FF">
            <w:pPr>
              <w:rPr>
                <w:rFonts w:hint="default" w:eastAsia="宋体"/>
                <w:highlight w:val="yellow"/>
                <w:lang w:val="en-US" w:eastAsia="zh-CN"/>
              </w:rPr>
            </w:pPr>
            <w:r>
              <w:rPr>
                <w:rFonts w:hint="eastAsia"/>
                <w:highlight w:val="none"/>
                <w:lang w:val="en-US" w:eastAsia="zh-CN"/>
              </w:rPr>
              <w:t>30</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28243">
            <w:pPr>
              <w:jc w:val="center"/>
            </w:pPr>
            <w:r>
              <w:rPr>
                <w:rFonts w:hint="eastAsia"/>
              </w:rPr>
              <w:t>数字温度计</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A8809">
            <w:pPr>
              <w:jc w:val="center"/>
            </w:pPr>
            <w:r>
              <w:rPr>
                <w:rFonts w:hint="eastAsia"/>
              </w:rPr>
              <w:t>TM-902C-K型</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E00F7">
            <w:pPr>
              <w:jc w:val="center"/>
            </w:pPr>
            <w:r>
              <w:rPr>
                <w:rFonts w:hint="eastAsia"/>
              </w:rPr>
              <w:t>J165</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24C13">
            <w:pPr>
              <w:jc w:val="center"/>
              <w:rPr>
                <w:color w:val="000000"/>
              </w:rPr>
            </w:pP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27948">
            <w:r>
              <w:rPr>
                <w:rFonts w:hint="eastAsia"/>
                <w:sz w:val="18"/>
                <w:szCs w:val="18"/>
              </w:rPr>
              <w:t>新增</w:t>
            </w:r>
          </w:p>
        </w:tc>
      </w:tr>
      <w:tr w14:paraId="46AB6DD9">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1F34FD">
            <w:pPr>
              <w:rPr>
                <w:rFonts w:ascii="宋体" w:hAnsi="宋体" w:eastAsia="宋体" w:cs="宋体"/>
                <w:sz w:val="24"/>
                <w:szCs w:val="24"/>
                <w:lang w:val="en-US" w:eastAsia="zh-CN" w:bidi="ar-SA"/>
              </w:rPr>
            </w:pPr>
            <w:r>
              <w:rPr>
                <w:rFonts w:hint="eastAsia"/>
              </w:rPr>
              <w:t>31</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6E72F">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tcPr>
          <w:p w14:paraId="0EAF543E">
            <w:pPr>
              <w:jc w:val="center"/>
            </w:pPr>
            <w:r>
              <w:rPr>
                <w:rFonts w:hint="eastAsia"/>
              </w:rPr>
              <w:t>（</w:t>
            </w:r>
            <w:r>
              <w:t>0-30）%</w:t>
            </w:r>
          </w:p>
        </w:tc>
        <w:tc>
          <w:tcPr>
            <w:tcW w:w="2066" w:type="dxa"/>
            <w:tcBorders>
              <w:top w:val="single" w:color="000000" w:sz="8" w:space="0"/>
              <w:left w:val="single" w:color="000000" w:sz="8" w:space="0"/>
              <w:bottom w:val="single" w:color="000000" w:sz="8" w:space="0"/>
              <w:right w:val="single" w:color="000000" w:sz="8" w:space="0"/>
            </w:tcBorders>
            <w:shd w:val="clear" w:color="auto" w:fill="auto"/>
          </w:tcPr>
          <w:p w14:paraId="7E33CE32">
            <w:pPr>
              <w:jc w:val="center"/>
              <w:rPr>
                <w:color w:val="000000"/>
              </w:rPr>
            </w:pPr>
            <w:r>
              <w:rPr>
                <w:rFonts w:hint="eastAsia"/>
                <w:color w:val="000000"/>
              </w:rPr>
              <w:t>TLY-6</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5E45">
            <w:pPr>
              <w:jc w:val="center"/>
              <w:rPr>
                <w:color w:val="000000"/>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858CE"/>
        </w:tc>
      </w:tr>
      <w:tr w14:paraId="7313BB60">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983911">
            <w:pPr>
              <w:rPr>
                <w:rFonts w:ascii="宋体" w:hAnsi="宋体" w:eastAsia="宋体" w:cs="宋体"/>
                <w:sz w:val="24"/>
                <w:szCs w:val="24"/>
                <w:lang w:val="en-US" w:eastAsia="zh-CN" w:bidi="ar-SA"/>
              </w:rPr>
            </w:pPr>
            <w:r>
              <w:rPr>
                <w:rFonts w:hint="eastAsia"/>
              </w:rPr>
              <w:t>32</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C3BAD">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tcPr>
          <w:p w14:paraId="706E411E">
            <w:pPr>
              <w:jc w:val="center"/>
            </w:pPr>
            <w:r>
              <w:rPr>
                <w:rFonts w:hint="eastAsia"/>
              </w:rPr>
              <w:t>（</w:t>
            </w:r>
            <w:r>
              <w:t>0-15）%</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AC578B">
            <w:pPr>
              <w:jc w:val="center"/>
              <w:rPr>
                <w:color w:val="000000"/>
              </w:rPr>
            </w:pPr>
            <w:r>
              <w:rPr>
                <w:rFonts w:hint="eastAsia"/>
                <w:color w:val="000000"/>
              </w:rPr>
              <w:t>TLY-7</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C2AA0">
            <w:pPr>
              <w:jc w:val="center"/>
              <w:rPr>
                <w:color w:val="000000"/>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6EBB8"/>
        </w:tc>
      </w:tr>
      <w:tr w14:paraId="6850F1B9">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92012">
            <w:pPr>
              <w:rPr>
                <w:rFonts w:ascii="宋体" w:hAnsi="宋体" w:eastAsia="宋体" w:cs="宋体"/>
                <w:sz w:val="24"/>
                <w:szCs w:val="24"/>
                <w:lang w:val="en-US" w:eastAsia="zh-CN" w:bidi="ar-SA"/>
              </w:rPr>
            </w:pPr>
            <w:r>
              <w:rPr>
                <w:rFonts w:hint="eastAsia"/>
              </w:rPr>
              <w:t>33</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B4C94C">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tcPr>
          <w:p w14:paraId="6853BB4A">
            <w:pPr>
              <w:jc w:val="center"/>
            </w:pPr>
            <w:r>
              <w:t>WYT-15</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A7F4C">
            <w:pPr>
              <w:jc w:val="center"/>
              <w:rPr>
                <w:color w:val="000000"/>
              </w:rPr>
            </w:pPr>
            <w:r>
              <w:rPr>
                <w:rFonts w:hint="eastAsia"/>
                <w:color w:val="000000"/>
              </w:rPr>
              <w:t>TLY-10</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6DF63">
            <w:pPr>
              <w:jc w:val="center"/>
              <w:rPr>
                <w:color w:val="000000"/>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28512"/>
        </w:tc>
      </w:tr>
      <w:tr w14:paraId="78DB25F8">
        <w:tblPrEx>
          <w:tblCellMar>
            <w:top w:w="0" w:type="dxa"/>
            <w:left w:w="108" w:type="dxa"/>
            <w:bottom w:w="0" w:type="dxa"/>
            <w:right w:w="108" w:type="dxa"/>
          </w:tblCellMar>
        </w:tblPrEx>
        <w:trPr>
          <w:trHeight w:val="251"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C05B9">
            <w:pPr>
              <w:rPr>
                <w:rFonts w:ascii="宋体" w:hAnsi="宋体" w:eastAsia="宋体" w:cs="宋体"/>
                <w:sz w:val="24"/>
                <w:szCs w:val="24"/>
                <w:lang w:val="en-US" w:eastAsia="zh-CN" w:bidi="ar-SA"/>
              </w:rPr>
            </w:pPr>
            <w:r>
              <w:rPr>
                <w:rFonts w:hint="eastAsia"/>
              </w:rPr>
              <w:t>34</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B69EEB">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tcPr>
          <w:p w14:paraId="2447B352">
            <w:pPr>
              <w:jc w:val="center"/>
              <w:rPr>
                <w:color w:val="000000"/>
              </w:rPr>
            </w:pPr>
            <w:r>
              <w:rPr>
                <w:rFonts w:hint="eastAsia"/>
                <w:color w:val="000000"/>
              </w:rPr>
              <w:t>WYT-15</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66A268">
            <w:pPr>
              <w:jc w:val="center"/>
              <w:rPr>
                <w:color w:val="000000"/>
              </w:rPr>
            </w:pPr>
            <w:r>
              <w:rPr>
                <w:rFonts w:hint="eastAsia"/>
                <w:color w:val="000000"/>
              </w:rPr>
              <w:t>TLY-12</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58D5F">
            <w:pPr>
              <w:jc w:val="center"/>
              <w:rPr>
                <w:color w:val="000000"/>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90E06"/>
        </w:tc>
      </w:tr>
      <w:tr w14:paraId="63B4D334">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F5E3D">
            <w:pPr>
              <w:rPr>
                <w:rFonts w:ascii="宋体" w:hAnsi="宋体" w:eastAsia="宋体" w:cs="宋体"/>
                <w:sz w:val="24"/>
                <w:szCs w:val="24"/>
                <w:lang w:val="en-US" w:eastAsia="zh-CN" w:bidi="ar-SA"/>
              </w:rPr>
            </w:pPr>
            <w:r>
              <w:rPr>
                <w:rFonts w:hint="eastAsia"/>
              </w:rPr>
              <w:t>35</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1213C">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tcPr>
          <w:p w14:paraId="65107307">
            <w:pPr>
              <w:jc w:val="center"/>
              <w:rPr>
                <w:color w:val="000000"/>
              </w:rPr>
            </w:pPr>
            <w:bookmarkStart w:id="38" w:name="OLE_LINK46"/>
            <w:r>
              <w:rPr>
                <w:rFonts w:hint="eastAsia"/>
                <w:color w:val="000000"/>
              </w:rPr>
              <w:t>（0-30）%</w:t>
            </w:r>
            <w:bookmarkEnd w:id="38"/>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849FC">
            <w:pPr>
              <w:jc w:val="center"/>
              <w:rPr>
                <w:color w:val="000000"/>
              </w:rPr>
            </w:pPr>
            <w:r>
              <w:rPr>
                <w:rFonts w:hint="eastAsia"/>
                <w:color w:val="000000"/>
              </w:rPr>
              <w:t>TLY-13</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0D2871">
            <w:pPr>
              <w:jc w:val="center"/>
              <w:rPr>
                <w:color w:val="000000"/>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540E1"/>
        </w:tc>
      </w:tr>
      <w:tr w14:paraId="63A42104">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95E941">
            <w:pPr>
              <w:rPr>
                <w:rFonts w:ascii="宋体" w:hAnsi="宋体" w:eastAsia="宋体" w:cs="宋体"/>
                <w:sz w:val="24"/>
                <w:szCs w:val="24"/>
                <w:lang w:val="en-US" w:eastAsia="zh-CN" w:bidi="ar-SA"/>
              </w:rPr>
            </w:pPr>
            <w:r>
              <w:rPr>
                <w:rFonts w:hint="eastAsia"/>
              </w:rPr>
              <w:t>36</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4B7CF4">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tcPr>
          <w:p w14:paraId="5534F8F9">
            <w:pPr>
              <w:jc w:val="center"/>
            </w:pPr>
            <w:r>
              <w:rPr>
                <w:rFonts w:hint="eastAsia"/>
              </w:rPr>
              <w:t>（</w:t>
            </w:r>
            <w:r>
              <w:t>0-20）%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8C9193">
            <w:pPr>
              <w:jc w:val="center"/>
              <w:rPr>
                <w:color w:val="000000"/>
              </w:rPr>
            </w:pPr>
            <w:r>
              <w:rPr>
                <w:rFonts w:hint="eastAsia"/>
                <w:color w:val="000000"/>
              </w:rPr>
              <w:t>TLY-14</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672F7">
            <w:pPr>
              <w:jc w:val="center"/>
              <w:rPr>
                <w:color w:val="000000"/>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2122B9"/>
        </w:tc>
      </w:tr>
      <w:tr w14:paraId="09FF6099">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3488E">
            <w:pPr>
              <w:rPr>
                <w:rFonts w:ascii="宋体" w:hAnsi="宋体" w:eastAsia="宋体" w:cs="宋体"/>
                <w:sz w:val="24"/>
                <w:szCs w:val="24"/>
                <w:lang w:val="en-US" w:eastAsia="zh-CN" w:bidi="ar-SA"/>
              </w:rPr>
            </w:pPr>
            <w:r>
              <w:rPr>
                <w:rFonts w:hint="eastAsia"/>
              </w:rPr>
              <w:t>37</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90962">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tcPr>
          <w:p w14:paraId="1BA474EC">
            <w:pPr>
              <w:jc w:val="center"/>
            </w:pPr>
            <w:r>
              <w:rPr>
                <w:rFonts w:hint="eastAsia"/>
              </w:rPr>
              <w:t>（</w:t>
            </w:r>
            <w:r>
              <w:t>0-90）%</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C7BFB">
            <w:pPr>
              <w:jc w:val="center"/>
              <w:rPr>
                <w:color w:val="000000"/>
              </w:rPr>
            </w:pPr>
            <w:r>
              <w:rPr>
                <w:rFonts w:hint="eastAsia"/>
                <w:color w:val="000000"/>
              </w:rPr>
              <w:t>TLY-15</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F92B5">
            <w:pPr>
              <w:jc w:val="center"/>
              <w:rPr>
                <w:color w:val="000000"/>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9BF8AD"/>
        </w:tc>
      </w:tr>
      <w:tr w14:paraId="03663CD5">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D1C88">
            <w:pPr>
              <w:rPr>
                <w:rFonts w:ascii="宋体" w:hAnsi="宋体" w:eastAsia="宋体" w:cs="宋体"/>
                <w:sz w:val="24"/>
                <w:szCs w:val="24"/>
                <w:lang w:val="en-US" w:eastAsia="zh-CN" w:bidi="ar-SA"/>
              </w:rPr>
            </w:pPr>
            <w:r>
              <w:rPr>
                <w:rFonts w:hint="eastAsia"/>
              </w:rPr>
              <w:t>38</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7CEC26">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tcPr>
          <w:p w14:paraId="70EBD6B1">
            <w:pPr>
              <w:jc w:val="center"/>
              <w:rPr>
                <w:color w:val="000000"/>
              </w:rPr>
            </w:pPr>
            <w:r>
              <w:rPr>
                <w:rFonts w:hint="eastAsia"/>
                <w:color w:val="000000"/>
              </w:rPr>
              <w:t>（0-90）%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6B3AF4">
            <w:pPr>
              <w:jc w:val="center"/>
              <w:rPr>
                <w:color w:val="000000"/>
              </w:rPr>
            </w:pPr>
            <w:r>
              <w:rPr>
                <w:rFonts w:hint="eastAsia"/>
                <w:color w:val="000000"/>
              </w:rPr>
              <w:t>TLY-17</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3291B4">
            <w:pPr>
              <w:jc w:val="center"/>
              <w:rPr>
                <w:color w:val="000000"/>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6D6343"/>
        </w:tc>
      </w:tr>
      <w:tr w14:paraId="585D91BF">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804257">
            <w:pPr>
              <w:rPr>
                <w:rFonts w:ascii="宋体" w:hAnsi="宋体" w:eastAsia="宋体" w:cs="宋体"/>
                <w:sz w:val="24"/>
                <w:szCs w:val="24"/>
                <w:lang w:val="en-US" w:eastAsia="zh-CN" w:bidi="ar-SA"/>
              </w:rPr>
            </w:pPr>
            <w:r>
              <w:rPr>
                <w:rFonts w:hint="eastAsia"/>
              </w:rPr>
              <w:t>39</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4F63C">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tcPr>
          <w:p w14:paraId="30F32183">
            <w:pPr>
              <w:jc w:val="center"/>
              <w:rPr>
                <w:color w:val="000000"/>
              </w:rPr>
            </w:pPr>
            <w:r>
              <w:rPr>
                <w:rFonts w:hint="eastAsia"/>
                <w:color w:val="000000"/>
              </w:rPr>
              <w:t>（0-90）%</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1F5EEB">
            <w:pPr>
              <w:jc w:val="center"/>
              <w:rPr>
                <w:color w:val="000000"/>
              </w:rPr>
            </w:pPr>
            <w:r>
              <w:rPr>
                <w:rFonts w:hint="eastAsia"/>
                <w:color w:val="000000"/>
              </w:rPr>
              <w:t>TLY-18</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3008C">
            <w:pPr>
              <w:jc w:val="center"/>
              <w:rPr>
                <w:color w:val="000000"/>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715B6"/>
        </w:tc>
      </w:tr>
      <w:tr w14:paraId="7C5B56B9">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D01B8">
            <w:pPr>
              <w:rPr>
                <w:rFonts w:ascii="宋体" w:hAnsi="宋体" w:eastAsia="宋体" w:cs="宋体"/>
                <w:sz w:val="24"/>
                <w:szCs w:val="24"/>
                <w:lang w:val="en-US" w:eastAsia="zh-CN" w:bidi="ar-SA"/>
              </w:rPr>
            </w:pPr>
            <w:r>
              <w:rPr>
                <w:rFonts w:hint="eastAsia"/>
              </w:rPr>
              <w:t>40</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75C0EC">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tcPr>
          <w:p w14:paraId="3A0EB1DD">
            <w:pPr>
              <w:jc w:val="center"/>
            </w:pPr>
            <w:r>
              <w:rPr>
                <w:rFonts w:hint="eastAsia"/>
                <w:color w:val="000000"/>
              </w:rPr>
              <w:t>（0-30）%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3ACF31">
            <w:pPr>
              <w:jc w:val="center"/>
              <w:rPr>
                <w:color w:val="000000"/>
              </w:rPr>
            </w:pPr>
            <w:r>
              <w:rPr>
                <w:rFonts w:hint="eastAsia"/>
                <w:color w:val="000000"/>
              </w:rPr>
              <w:t>TLY-19</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A700D">
            <w:pPr>
              <w:jc w:val="center"/>
              <w:rPr>
                <w:color w:val="000000"/>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79C33"/>
        </w:tc>
      </w:tr>
      <w:tr w14:paraId="5F3BEB8E">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402253">
            <w:pPr>
              <w:rPr>
                <w:rFonts w:ascii="宋体" w:hAnsi="宋体" w:eastAsia="宋体" w:cs="宋体"/>
                <w:sz w:val="24"/>
                <w:szCs w:val="24"/>
                <w:lang w:val="en-US" w:eastAsia="zh-CN" w:bidi="ar-SA"/>
              </w:rPr>
            </w:pPr>
            <w:r>
              <w:rPr>
                <w:rFonts w:hint="eastAsia"/>
              </w:rPr>
              <w:t>41</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19BE2">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tcPr>
          <w:p w14:paraId="20A9E867">
            <w:pPr>
              <w:jc w:val="center"/>
            </w:pPr>
            <w:r>
              <w:rPr>
                <w:rFonts w:hint="eastAsia"/>
                <w:color w:val="000000"/>
              </w:rPr>
              <w:t>（0-30）%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339831">
            <w:pPr>
              <w:jc w:val="center"/>
              <w:rPr>
                <w:color w:val="000000"/>
              </w:rPr>
            </w:pPr>
            <w:r>
              <w:rPr>
                <w:rFonts w:hint="eastAsia"/>
                <w:color w:val="000000"/>
              </w:rPr>
              <w:t>TLY-20</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7F38C">
            <w:pPr>
              <w:jc w:val="center"/>
              <w:rPr>
                <w:color w:val="000000"/>
              </w:rPr>
            </w:pPr>
            <w:bookmarkStart w:id="39" w:name="OLE_LINK47"/>
            <w:r>
              <w:rPr>
                <w:rFonts w:hint="eastAsia"/>
                <w:color w:val="000000"/>
              </w:rPr>
              <w:t>2024.9.25</w:t>
            </w:r>
            <w:bookmarkEnd w:id="39"/>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29E1D"/>
        </w:tc>
      </w:tr>
      <w:tr w14:paraId="59E298BE">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11AE3D">
            <w:pPr>
              <w:rPr>
                <w:rFonts w:ascii="宋体" w:hAnsi="宋体" w:eastAsia="宋体" w:cs="宋体"/>
                <w:sz w:val="24"/>
                <w:szCs w:val="24"/>
                <w:lang w:val="en-US" w:eastAsia="zh-CN" w:bidi="ar-SA"/>
              </w:rPr>
            </w:pPr>
            <w:r>
              <w:rPr>
                <w:rFonts w:hint="eastAsia"/>
              </w:rPr>
              <w:t>42</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73C88">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47CD7">
            <w:pPr>
              <w:jc w:val="center"/>
            </w:pPr>
            <w:r>
              <w:rPr>
                <w:rFonts w:hint="eastAsia"/>
              </w:rPr>
              <w:t>（0-15）%</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943DA">
            <w:pPr>
              <w:jc w:val="center"/>
              <w:rPr>
                <w:color w:val="000000"/>
              </w:rPr>
            </w:pPr>
            <w:r>
              <w:rPr>
                <w:rFonts w:hint="eastAsia"/>
                <w:color w:val="000000"/>
              </w:rPr>
              <w:t>TLY-22</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B5D1D">
            <w:pPr>
              <w:jc w:val="cente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D9C5C"/>
        </w:tc>
      </w:tr>
      <w:tr w14:paraId="66E76016">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BD1F5E">
            <w:pPr>
              <w:rPr>
                <w:rFonts w:ascii="宋体" w:hAnsi="宋体" w:eastAsia="宋体" w:cs="宋体"/>
                <w:sz w:val="24"/>
                <w:szCs w:val="24"/>
                <w:lang w:val="en-US" w:eastAsia="zh-CN" w:bidi="ar-SA"/>
              </w:rPr>
            </w:pPr>
            <w:r>
              <w:rPr>
                <w:rFonts w:hint="eastAsia"/>
              </w:rPr>
              <w:t>43</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7FBD8">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E93A57">
            <w:pPr>
              <w:jc w:val="center"/>
            </w:pPr>
            <w:r>
              <w:rPr>
                <w:rFonts w:hint="eastAsia"/>
              </w:rPr>
              <w:t>（0-15）%</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46CE88">
            <w:pPr>
              <w:jc w:val="center"/>
              <w:rPr>
                <w:color w:val="000000"/>
              </w:rPr>
            </w:pPr>
            <w:r>
              <w:rPr>
                <w:rFonts w:hint="eastAsia"/>
                <w:color w:val="000000"/>
              </w:rPr>
              <w:t>TLY-23</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01BFA210">
            <w:pPr>
              <w:jc w:val="cente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5B8E9"/>
        </w:tc>
      </w:tr>
      <w:tr w14:paraId="7034506B">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F7F0D">
            <w:pPr>
              <w:rPr>
                <w:rFonts w:ascii="宋体" w:hAnsi="宋体" w:eastAsia="宋体" w:cs="宋体"/>
                <w:sz w:val="24"/>
                <w:szCs w:val="24"/>
                <w:lang w:val="en-US" w:eastAsia="zh-CN" w:bidi="ar-SA"/>
              </w:rPr>
            </w:pPr>
            <w:r>
              <w:rPr>
                <w:rFonts w:hint="eastAsia"/>
              </w:rPr>
              <w:t>44</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93C251">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0B5C0">
            <w:pPr>
              <w:jc w:val="center"/>
            </w:pPr>
            <w:r>
              <w:rPr>
                <w:rFonts w:hint="eastAsia"/>
              </w:rPr>
              <w:t>（0-10）%</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BCABE">
            <w:pPr>
              <w:jc w:val="center"/>
              <w:rPr>
                <w:color w:val="000000"/>
              </w:rPr>
            </w:pPr>
            <w:r>
              <w:rPr>
                <w:rFonts w:hint="eastAsia"/>
                <w:color w:val="000000"/>
              </w:rPr>
              <w:t>TLY-24</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0AC0B5AA">
            <w:pPr>
              <w:jc w:val="cente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C3C58"/>
        </w:tc>
      </w:tr>
      <w:tr w14:paraId="7AEFBC90">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C267F">
            <w:pPr>
              <w:rPr>
                <w:rFonts w:ascii="宋体" w:hAnsi="宋体" w:eastAsia="宋体" w:cs="宋体"/>
                <w:sz w:val="24"/>
                <w:szCs w:val="24"/>
                <w:lang w:val="en-US" w:eastAsia="zh-CN" w:bidi="ar-SA"/>
              </w:rPr>
            </w:pPr>
            <w:r>
              <w:rPr>
                <w:rFonts w:hint="eastAsia"/>
              </w:rPr>
              <w:t>45</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237F32">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99DBF9">
            <w:pPr>
              <w:jc w:val="center"/>
            </w:pPr>
            <w:r>
              <w:rPr>
                <w:rFonts w:hint="eastAsia"/>
              </w:rPr>
              <w:t>（0-20）%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59EDDA">
            <w:pPr>
              <w:jc w:val="center"/>
              <w:rPr>
                <w:color w:val="000000"/>
              </w:rPr>
            </w:pPr>
            <w:r>
              <w:rPr>
                <w:rFonts w:hint="eastAsia"/>
                <w:color w:val="000000"/>
              </w:rPr>
              <w:t>TLY-25</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6A3713F8">
            <w:pPr>
              <w:jc w:val="cente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CE3BF"/>
        </w:tc>
      </w:tr>
      <w:tr w14:paraId="1D20FD1D">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DCA63">
            <w:pPr>
              <w:rPr>
                <w:rFonts w:ascii="宋体" w:hAnsi="宋体" w:eastAsia="宋体" w:cs="宋体"/>
                <w:sz w:val="24"/>
                <w:szCs w:val="24"/>
                <w:lang w:val="en-US" w:eastAsia="zh-CN" w:bidi="ar-SA"/>
              </w:rPr>
            </w:pPr>
            <w:r>
              <w:rPr>
                <w:rFonts w:hint="eastAsia"/>
              </w:rPr>
              <w:t>46</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D1207">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EA5395">
            <w:pPr>
              <w:jc w:val="center"/>
            </w:pPr>
            <w:r>
              <w:rPr>
                <w:rFonts w:hint="eastAsia"/>
              </w:rPr>
              <w:t>（0-80）%</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952D8C">
            <w:pPr>
              <w:jc w:val="center"/>
              <w:rPr>
                <w:color w:val="000000"/>
              </w:rPr>
            </w:pPr>
            <w:r>
              <w:rPr>
                <w:rFonts w:hint="eastAsia"/>
                <w:color w:val="000000"/>
              </w:rPr>
              <w:t>TLY-26</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1342D148">
            <w:pPr>
              <w:jc w:val="cente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C846C"/>
        </w:tc>
      </w:tr>
      <w:tr w14:paraId="225C847B">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0E908">
            <w:pPr>
              <w:rPr>
                <w:rFonts w:ascii="宋体" w:hAnsi="宋体" w:eastAsia="宋体" w:cs="宋体"/>
                <w:sz w:val="24"/>
                <w:szCs w:val="24"/>
                <w:lang w:val="en-US" w:eastAsia="zh-CN" w:bidi="ar-SA"/>
              </w:rPr>
            </w:pPr>
            <w:r>
              <w:rPr>
                <w:rFonts w:hint="eastAsia"/>
              </w:rPr>
              <w:t>47</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EE7740">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1F9B0E">
            <w:pPr>
              <w:jc w:val="center"/>
            </w:pPr>
            <w:r>
              <w:rPr>
                <w:rFonts w:hint="eastAsia"/>
              </w:rPr>
              <w:t>（0-10）%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C25859">
            <w:pPr>
              <w:jc w:val="center"/>
              <w:rPr>
                <w:color w:val="000000"/>
              </w:rPr>
            </w:pPr>
            <w:r>
              <w:rPr>
                <w:rFonts w:hint="eastAsia"/>
                <w:color w:val="000000"/>
              </w:rPr>
              <w:t>TLY-27</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2A74C644">
            <w:pPr>
              <w:jc w:val="cente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09A54"/>
        </w:tc>
      </w:tr>
      <w:tr w14:paraId="33DC07FE">
        <w:tblPrEx>
          <w:tblCellMar>
            <w:top w:w="0" w:type="dxa"/>
            <w:left w:w="108" w:type="dxa"/>
            <w:bottom w:w="0" w:type="dxa"/>
            <w:right w:w="108" w:type="dxa"/>
          </w:tblCellMar>
        </w:tblPrEx>
        <w:trPr>
          <w:trHeight w:val="327"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38A81">
            <w:pPr>
              <w:rPr>
                <w:rFonts w:ascii="宋体" w:hAnsi="宋体" w:eastAsia="宋体" w:cs="宋体"/>
                <w:sz w:val="24"/>
                <w:szCs w:val="24"/>
                <w:lang w:val="en-US" w:eastAsia="zh-CN" w:bidi="ar-SA"/>
              </w:rPr>
            </w:pPr>
            <w:r>
              <w:rPr>
                <w:rFonts w:hint="eastAsia"/>
              </w:rPr>
              <w:t>48</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5749BA">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AB9C83">
            <w:pPr>
              <w:jc w:val="center"/>
            </w:pPr>
            <w:r>
              <w:rPr>
                <w:rFonts w:hint="eastAsia"/>
              </w:rPr>
              <w:t>（0-20）%</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9ED361">
            <w:pPr>
              <w:jc w:val="center"/>
              <w:rPr>
                <w:color w:val="000000"/>
              </w:rPr>
            </w:pPr>
            <w:r>
              <w:rPr>
                <w:rFonts w:hint="eastAsia"/>
                <w:color w:val="000000"/>
              </w:rPr>
              <w:t>TLY-29</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1757AA3F">
            <w:pPr>
              <w:jc w:val="cente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18233"/>
        </w:tc>
      </w:tr>
      <w:tr w14:paraId="7AA950DA">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978917">
            <w:pPr>
              <w:rPr>
                <w:rFonts w:ascii="宋体" w:hAnsi="宋体" w:eastAsia="宋体" w:cs="宋体"/>
                <w:sz w:val="24"/>
                <w:szCs w:val="24"/>
                <w:lang w:val="en-US" w:eastAsia="zh-CN" w:bidi="ar-SA"/>
              </w:rPr>
            </w:pPr>
            <w:r>
              <w:rPr>
                <w:rFonts w:hint="eastAsia"/>
              </w:rPr>
              <w:t>49</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9A9DD">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C7DEB9">
            <w:pPr>
              <w:jc w:val="center"/>
            </w:pPr>
            <w:r>
              <w:rPr>
                <w:rFonts w:hint="eastAsia"/>
              </w:rPr>
              <w:t>（0-10）%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03D3D4">
            <w:pPr>
              <w:jc w:val="center"/>
              <w:rPr>
                <w:color w:val="000000"/>
              </w:rPr>
            </w:pPr>
            <w:r>
              <w:rPr>
                <w:rFonts w:hint="eastAsia"/>
                <w:color w:val="000000"/>
              </w:rPr>
              <w:t>TLY-30</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4D10D45D">
            <w:pPr>
              <w:jc w:val="cente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BF5928"/>
        </w:tc>
      </w:tr>
      <w:tr w14:paraId="4F9369E9">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AEBEA4">
            <w:pPr>
              <w:rPr>
                <w:rFonts w:ascii="宋体" w:hAnsi="宋体" w:eastAsia="宋体" w:cs="宋体"/>
                <w:sz w:val="24"/>
                <w:szCs w:val="24"/>
                <w:lang w:val="en-US" w:eastAsia="zh-CN" w:bidi="ar-SA"/>
              </w:rPr>
            </w:pPr>
            <w:r>
              <w:rPr>
                <w:rFonts w:hint="eastAsia"/>
              </w:rPr>
              <w:t>50</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5F6264">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01B548">
            <w:pPr>
              <w:jc w:val="center"/>
            </w:pPr>
            <w:r>
              <w:rPr>
                <w:rFonts w:hint="eastAsia"/>
              </w:rPr>
              <w:t>（0-20）%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69C981">
            <w:pPr>
              <w:jc w:val="center"/>
              <w:rPr>
                <w:color w:val="000000"/>
              </w:rPr>
            </w:pPr>
            <w:r>
              <w:rPr>
                <w:rFonts w:hint="eastAsia"/>
                <w:color w:val="000000"/>
              </w:rPr>
              <w:t>TLY-31</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125F0EA4">
            <w:pPr>
              <w:jc w:val="cente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30FB86"/>
        </w:tc>
      </w:tr>
      <w:tr w14:paraId="6860BF98">
        <w:tblPrEx>
          <w:tblCellMar>
            <w:top w:w="0" w:type="dxa"/>
            <w:left w:w="108" w:type="dxa"/>
            <w:bottom w:w="0" w:type="dxa"/>
            <w:right w:w="108" w:type="dxa"/>
          </w:tblCellMar>
        </w:tblPrEx>
        <w:trPr>
          <w:trHeight w:val="316"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3B5AD">
            <w:pPr>
              <w:rPr>
                <w:rFonts w:hint="eastAsia" w:eastAsia="宋体"/>
                <w:lang w:val="en-US" w:eastAsia="zh-CN"/>
              </w:rPr>
            </w:pPr>
            <w:r>
              <w:rPr>
                <w:rFonts w:hint="eastAsia"/>
              </w:rPr>
              <w:t>5</w:t>
            </w:r>
            <w:r>
              <w:rPr>
                <w:rFonts w:hint="eastAsia"/>
                <w:lang w:val="en-US" w:eastAsia="zh-CN"/>
              </w:rPr>
              <w:t>1</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3C101">
            <w:pPr>
              <w:jc w:val="cente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6E7CF5">
            <w:pPr>
              <w:jc w:val="center"/>
            </w:pPr>
            <w:r>
              <w:rPr>
                <w:rFonts w:hint="eastAsia"/>
              </w:rPr>
              <w:t>（0-30）%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E2FFF8">
            <w:pPr>
              <w:jc w:val="center"/>
              <w:rPr>
                <w:color w:val="000000"/>
              </w:rPr>
            </w:pPr>
            <w:r>
              <w:rPr>
                <w:rFonts w:hint="eastAsia"/>
                <w:color w:val="000000"/>
              </w:rPr>
              <w:t>TLY-32</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06225B59">
            <w:pPr>
              <w:jc w:val="cente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633FF7"/>
        </w:tc>
      </w:tr>
      <w:tr w14:paraId="37D6B31B">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79366">
            <w:pPr>
              <w:rPr>
                <w:rFonts w:hint="default" w:eastAsia="宋体"/>
                <w:lang w:val="en-US" w:eastAsia="zh-CN"/>
              </w:rPr>
            </w:pPr>
            <w:r>
              <w:rPr>
                <w:rFonts w:hint="eastAsia"/>
                <w:lang w:val="en-US" w:eastAsia="zh-CN"/>
              </w:rPr>
              <w:t>52</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F56FE">
            <w:pPr>
              <w:jc w:val="center"/>
              <w:rPr>
                <w:rFonts w:hint="eastAsia" w:ascii="宋体" w:hAnsi="宋体" w:eastAsia="宋体" w:cs="宋体"/>
                <w:sz w:val="24"/>
                <w:szCs w:val="24"/>
                <w:lang w:val="en-US" w:eastAsia="zh-CN" w:bidi="ar-SA"/>
              </w:rP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F59FF9">
            <w:pPr>
              <w:jc w:val="center"/>
              <w:rPr>
                <w:rFonts w:hint="eastAsia" w:ascii="宋体" w:hAnsi="宋体" w:eastAsia="宋体" w:cs="宋体"/>
                <w:sz w:val="24"/>
                <w:szCs w:val="24"/>
                <w:lang w:val="en-US" w:eastAsia="zh-CN" w:bidi="ar-SA"/>
              </w:rPr>
            </w:pPr>
            <w:r>
              <w:rPr>
                <w:rFonts w:hint="eastAsia"/>
              </w:rPr>
              <w:t>（0-15）%</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9509DB">
            <w:pPr>
              <w:jc w:val="center"/>
              <w:rPr>
                <w:rFonts w:hint="eastAsia" w:ascii="宋体" w:hAnsi="宋体" w:eastAsia="宋体" w:cs="宋体"/>
                <w:color w:val="000000"/>
                <w:sz w:val="24"/>
                <w:szCs w:val="24"/>
                <w:lang w:val="en-US" w:eastAsia="zh-CN" w:bidi="ar-SA"/>
              </w:rPr>
            </w:pPr>
            <w:r>
              <w:rPr>
                <w:rFonts w:hint="eastAsia"/>
                <w:color w:val="000000"/>
              </w:rPr>
              <w:t>TLY-</w:t>
            </w:r>
            <w:r>
              <w:rPr>
                <w:rFonts w:hint="eastAsia"/>
                <w:color w:val="000000"/>
                <w:lang w:val="en-US" w:eastAsia="zh-CN"/>
              </w:rPr>
              <w:t>2</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top"/>
          </w:tcPr>
          <w:p w14:paraId="42863A74">
            <w:pPr>
              <w:jc w:val="center"/>
              <w:rPr>
                <w:rFonts w:hint="eastAsia" w:ascii="宋体" w:hAnsi="宋体" w:eastAsia="宋体" w:cs="宋体"/>
                <w:sz w:val="24"/>
                <w:szCs w:val="24"/>
                <w:lang w:val="en-US" w:eastAsia="zh-CN" w:bidi="ar-SA"/>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459172"/>
        </w:tc>
      </w:tr>
      <w:tr w14:paraId="7D07D956">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0C026">
            <w:pPr>
              <w:rPr>
                <w:rFonts w:hint="default" w:eastAsia="宋体"/>
                <w:lang w:val="en-US" w:eastAsia="zh-CN"/>
              </w:rPr>
            </w:pPr>
            <w:r>
              <w:rPr>
                <w:rFonts w:hint="eastAsia"/>
                <w:lang w:val="en-US" w:eastAsia="zh-CN"/>
              </w:rPr>
              <w:t>53</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71842">
            <w:pPr>
              <w:jc w:val="center"/>
              <w:rPr>
                <w:rFonts w:hint="eastAsia" w:ascii="宋体" w:hAnsi="宋体" w:eastAsia="宋体" w:cs="宋体"/>
                <w:sz w:val="24"/>
                <w:szCs w:val="24"/>
                <w:lang w:val="en-US" w:eastAsia="zh-CN" w:bidi="ar-SA"/>
              </w:rP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3B4D61">
            <w:pPr>
              <w:jc w:val="center"/>
              <w:rPr>
                <w:rFonts w:hint="eastAsia" w:ascii="宋体" w:hAnsi="宋体" w:eastAsia="宋体" w:cs="宋体"/>
                <w:sz w:val="24"/>
                <w:szCs w:val="24"/>
                <w:lang w:val="en-US" w:eastAsia="zh-CN" w:bidi="ar-SA"/>
              </w:rPr>
            </w:pPr>
            <w:r>
              <w:rPr>
                <w:rFonts w:hint="eastAsia"/>
              </w:rPr>
              <w:t>（0-15）%</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EA95DC">
            <w:pPr>
              <w:jc w:val="center"/>
              <w:rPr>
                <w:rFonts w:hint="eastAsia" w:ascii="宋体" w:hAnsi="宋体" w:eastAsia="宋体" w:cs="宋体"/>
                <w:color w:val="000000"/>
                <w:sz w:val="24"/>
                <w:szCs w:val="24"/>
                <w:lang w:val="en-US" w:eastAsia="zh-CN" w:bidi="ar-SA"/>
              </w:rPr>
            </w:pPr>
            <w:r>
              <w:rPr>
                <w:rFonts w:hint="eastAsia"/>
                <w:color w:val="000000"/>
              </w:rPr>
              <w:t>TLY-3</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top"/>
          </w:tcPr>
          <w:p w14:paraId="61E68215">
            <w:pPr>
              <w:jc w:val="center"/>
              <w:rPr>
                <w:rFonts w:hint="eastAsia" w:ascii="宋体" w:hAnsi="宋体" w:eastAsia="宋体" w:cs="宋体"/>
                <w:sz w:val="24"/>
                <w:szCs w:val="24"/>
                <w:lang w:val="en-US" w:eastAsia="zh-CN" w:bidi="ar-SA"/>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C7641C"/>
        </w:tc>
      </w:tr>
      <w:tr w14:paraId="2EF170BD">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688B1">
            <w:pPr>
              <w:rPr>
                <w:rFonts w:hint="default" w:eastAsia="宋体"/>
                <w:lang w:val="en-US" w:eastAsia="zh-CN"/>
              </w:rPr>
            </w:pPr>
            <w:r>
              <w:rPr>
                <w:rFonts w:hint="eastAsia"/>
                <w:lang w:val="en-US" w:eastAsia="zh-CN"/>
              </w:rPr>
              <w:t>54</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5ED79C">
            <w:pPr>
              <w:jc w:val="center"/>
              <w:rPr>
                <w:rFonts w:hint="eastAsia" w:ascii="宋体" w:hAnsi="宋体" w:eastAsia="宋体" w:cs="宋体"/>
                <w:sz w:val="24"/>
                <w:szCs w:val="24"/>
                <w:lang w:val="en-US" w:eastAsia="zh-CN" w:bidi="ar-SA"/>
              </w:rP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BD7AA9">
            <w:pPr>
              <w:jc w:val="center"/>
              <w:rPr>
                <w:rFonts w:hint="eastAsia" w:ascii="宋体" w:hAnsi="宋体" w:eastAsia="宋体" w:cs="宋体"/>
                <w:sz w:val="24"/>
                <w:szCs w:val="24"/>
                <w:lang w:val="en-US" w:eastAsia="zh-CN" w:bidi="ar-SA"/>
              </w:rPr>
            </w:pPr>
            <w:r>
              <w:rPr>
                <w:rFonts w:hint="eastAsia"/>
              </w:rPr>
              <w:t>（0-15）%</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3CAB42">
            <w:pPr>
              <w:jc w:val="center"/>
              <w:rPr>
                <w:rFonts w:hint="eastAsia" w:ascii="宋体" w:hAnsi="宋体" w:eastAsia="宋体" w:cs="宋体"/>
                <w:color w:val="000000"/>
                <w:sz w:val="24"/>
                <w:szCs w:val="24"/>
                <w:lang w:val="en-US" w:eastAsia="zh-CN" w:bidi="ar-SA"/>
              </w:rPr>
            </w:pPr>
            <w:r>
              <w:rPr>
                <w:rFonts w:hint="eastAsia"/>
                <w:color w:val="000000"/>
              </w:rPr>
              <w:t>TLY-</w:t>
            </w:r>
            <w:r>
              <w:rPr>
                <w:rFonts w:hint="eastAsia"/>
                <w:color w:val="000000"/>
                <w:lang w:val="en-US" w:eastAsia="zh-CN"/>
              </w:rPr>
              <w:t>4</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top"/>
          </w:tcPr>
          <w:p w14:paraId="4FCB28E3">
            <w:pPr>
              <w:jc w:val="center"/>
              <w:rPr>
                <w:rFonts w:hint="eastAsia" w:ascii="宋体" w:hAnsi="宋体" w:eastAsia="宋体" w:cs="宋体"/>
                <w:sz w:val="24"/>
                <w:szCs w:val="24"/>
                <w:lang w:val="en-US" w:eastAsia="zh-CN" w:bidi="ar-SA"/>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9CFEFA"/>
        </w:tc>
      </w:tr>
      <w:tr w14:paraId="4580189E">
        <w:tblPrEx>
          <w:tblCellMar>
            <w:top w:w="0" w:type="dxa"/>
            <w:left w:w="108" w:type="dxa"/>
            <w:bottom w:w="0" w:type="dxa"/>
            <w:right w:w="108" w:type="dxa"/>
          </w:tblCellMar>
        </w:tblPrEx>
        <w:trPr>
          <w:trHeight w:val="284"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85CC5">
            <w:pPr>
              <w:rPr>
                <w:rFonts w:hint="default" w:eastAsia="宋体"/>
                <w:lang w:val="en-US" w:eastAsia="zh-CN"/>
              </w:rPr>
            </w:pPr>
            <w:r>
              <w:rPr>
                <w:rFonts w:hint="eastAsia"/>
                <w:lang w:val="en-US" w:eastAsia="zh-CN"/>
              </w:rPr>
              <w:t>55</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E8491">
            <w:pPr>
              <w:jc w:val="center"/>
              <w:rPr>
                <w:rFonts w:hint="eastAsia" w:ascii="宋体" w:hAnsi="宋体" w:eastAsia="宋体" w:cs="宋体"/>
                <w:sz w:val="24"/>
                <w:szCs w:val="24"/>
                <w:lang w:val="en-US" w:eastAsia="zh-CN" w:bidi="ar-SA"/>
              </w:rP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A9A59A">
            <w:pPr>
              <w:jc w:val="center"/>
              <w:rPr>
                <w:rFonts w:hint="eastAsia" w:ascii="宋体" w:hAnsi="宋体" w:eastAsia="宋体" w:cs="宋体"/>
                <w:sz w:val="24"/>
                <w:szCs w:val="24"/>
                <w:lang w:val="en-US" w:eastAsia="zh-CN" w:bidi="ar-SA"/>
              </w:rPr>
            </w:pPr>
            <w:r>
              <w:rPr>
                <w:rFonts w:hint="eastAsia"/>
              </w:rPr>
              <w:t>（0-30）%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419768">
            <w:pPr>
              <w:jc w:val="center"/>
              <w:rPr>
                <w:rFonts w:hint="eastAsia" w:ascii="宋体" w:hAnsi="宋体" w:eastAsia="宋体" w:cs="宋体"/>
                <w:color w:val="000000"/>
                <w:sz w:val="24"/>
                <w:szCs w:val="24"/>
                <w:lang w:val="en-US" w:eastAsia="zh-CN" w:bidi="ar-SA"/>
              </w:rPr>
            </w:pPr>
            <w:r>
              <w:rPr>
                <w:rFonts w:hint="eastAsia"/>
                <w:color w:val="000000"/>
              </w:rPr>
              <w:t>TLY-</w:t>
            </w:r>
            <w:r>
              <w:rPr>
                <w:rFonts w:hint="eastAsia"/>
                <w:color w:val="000000"/>
                <w:lang w:val="en-US" w:eastAsia="zh-CN"/>
              </w:rPr>
              <w:t>5</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top"/>
          </w:tcPr>
          <w:p w14:paraId="6A0F6FD3">
            <w:pPr>
              <w:jc w:val="center"/>
              <w:rPr>
                <w:rFonts w:hint="eastAsia" w:ascii="宋体" w:hAnsi="宋体" w:eastAsia="宋体" w:cs="宋体"/>
                <w:sz w:val="24"/>
                <w:szCs w:val="24"/>
                <w:lang w:val="en-US" w:eastAsia="zh-CN" w:bidi="ar-SA"/>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A214B4"/>
        </w:tc>
      </w:tr>
      <w:tr w14:paraId="5B989D5D">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3504C">
            <w:pPr>
              <w:rPr>
                <w:rFonts w:hint="default" w:eastAsia="宋体"/>
                <w:lang w:val="en-US" w:eastAsia="zh-CN"/>
              </w:rPr>
            </w:pPr>
            <w:r>
              <w:rPr>
                <w:rFonts w:hint="eastAsia"/>
                <w:lang w:val="en-US" w:eastAsia="zh-CN"/>
              </w:rPr>
              <w:t>56</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CB8CC3">
            <w:pPr>
              <w:jc w:val="center"/>
              <w:rPr>
                <w:rFonts w:hint="eastAsia" w:ascii="宋体" w:hAnsi="宋体" w:eastAsia="宋体" w:cs="宋体"/>
                <w:sz w:val="24"/>
                <w:szCs w:val="24"/>
                <w:lang w:val="en-US" w:eastAsia="zh-CN" w:bidi="ar-SA"/>
              </w:rP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590439">
            <w:pPr>
              <w:jc w:val="center"/>
              <w:rPr>
                <w:rFonts w:hint="eastAsia" w:ascii="宋体" w:hAnsi="宋体" w:eastAsia="宋体" w:cs="宋体"/>
                <w:sz w:val="24"/>
                <w:szCs w:val="24"/>
                <w:lang w:val="en-US" w:eastAsia="zh-CN" w:bidi="ar-SA"/>
              </w:rPr>
            </w:pPr>
            <w:r>
              <w:rPr>
                <w:rFonts w:hint="eastAsia"/>
              </w:rPr>
              <w:t>（0-90）%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695FAC">
            <w:pPr>
              <w:jc w:val="center"/>
              <w:rPr>
                <w:rFonts w:hint="eastAsia" w:ascii="宋体" w:hAnsi="宋体" w:eastAsia="宋体" w:cs="宋体"/>
                <w:color w:val="000000"/>
                <w:sz w:val="24"/>
                <w:szCs w:val="24"/>
                <w:lang w:val="en-US" w:eastAsia="zh-CN" w:bidi="ar-SA"/>
              </w:rPr>
            </w:pPr>
            <w:r>
              <w:rPr>
                <w:rFonts w:hint="eastAsia"/>
                <w:color w:val="000000"/>
              </w:rPr>
              <w:t>TLY-</w:t>
            </w:r>
            <w:r>
              <w:rPr>
                <w:rFonts w:hint="eastAsia"/>
                <w:color w:val="000000"/>
                <w:lang w:val="en-US" w:eastAsia="zh-CN"/>
              </w:rPr>
              <w:t>8</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top"/>
          </w:tcPr>
          <w:p w14:paraId="764FB67E">
            <w:pPr>
              <w:jc w:val="center"/>
              <w:rPr>
                <w:rFonts w:hint="eastAsia" w:ascii="宋体" w:hAnsi="宋体" w:eastAsia="宋体" w:cs="宋体"/>
                <w:sz w:val="24"/>
                <w:szCs w:val="24"/>
                <w:lang w:val="en-US" w:eastAsia="zh-CN" w:bidi="ar-SA"/>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085D28"/>
        </w:tc>
      </w:tr>
      <w:tr w14:paraId="33C4F055">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A749EB">
            <w:pPr>
              <w:rPr>
                <w:rFonts w:hint="default" w:eastAsia="宋体"/>
                <w:lang w:val="en-US" w:eastAsia="zh-CN"/>
              </w:rPr>
            </w:pPr>
            <w:r>
              <w:rPr>
                <w:rFonts w:hint="eastAsia"/>
                <w:lang w:val="en-US" w:eastAsia="zh-CN"/>
              </w:rPr>
              <w:t>57</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F8D2CA">
            <w:pPr>
              <w:jc w:val="center"/>
              <w:rPr>
                <w:rFonts w:hint="eastAsia" w:ascii="宋体" w:hAnsi="宋体" w:eastAsia="宋体" w:cs="宋体"/>
                <w:sz w:val="24"/>
                <w:szCs w:val="24"/>
                <w:lang w:val="en-US" w:eastAsia="zh-CN" w:bidi="ar-SA"/>
              </w:rP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FF7ACA">
            <w:pPr>
              <w:jc w:val="center"/>
              <w:rPr>
                <w:rFonts w:hint="eastAsia" w:ascii="宋体" w:hAnsi="宋体" w:eastAsia="宋体" w:cs="宋体"/>
                <w:sz w:val="24"/>
                <w:szCs w:val="24"/>
                <w:lang w:val="en-US" w:eastAsia="zh-CN" w:bidi="ar-SA"/>
              </w:rPr>
            </w:pPr>
            <w:r>
              <w:rPr>
                <w:rFonts w:hint="eastAsia"/>
              </w:rPr>
              <w:t>（0-90）%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28B8CA">
            <w:pPr>
              <w:jc w:val="center"/>
              <w:rPr>
                <w:rFonts w:hint="eastAsia" w:ascii="宋体" w:hAnsi="宋体" w:eastAsia="宋体" w:cs="宋体"/>
                <w:color w:val="000000"/>
                <w:sz w:val="24"/>
                <w:szCs w:val="24"/>
                <w:lang w:val="en-US" w:eastAsia="zh-CN" w:bidi="ar-SA"/>
              </w:rPr>
            </w:pPr>
            <w:r>
              <w:rPr>
                <w:rFonts w:hint="eastAsia"/>
                <w:color w:val="000000"/>
              </w:rPr>
              <w:t>TLY-</w:t>
            </w:r>
            <w:r>
              <w:rPr>
                <w:rFonts w:hint="eastAsia"/>
                <w:color w:val="000000"/>
                <w:lang w:val="en-US" w:eastAsia="zh-CN"/>
              </w:rPr>
              <w:t>9</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top"/>
          </w:tcPr>
          <w:p w14:paraId="0CE06131">
            <w:pPr>
              <w:jc w:val="center"/>
              <w:rPr>
                <w:rFonts w:hint="eastAsia" w:ascii="宋体" w:hAnsi="宋体" w:eastAsia="宋体" w:cs="宋体"/>
                <w:sz w:val="24"/>
                <w:szCs w:val="24"/>
                <w:lang w:val="en-US" w:eastAsia="zh-CN" w:bidi="ar-SA"/>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2713CB"/>
        </w:tc>
      </w:tr>
      <w:tr w14:paraId="2E1ED4FA">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9FC14">
            <w:pPr>
              <w:rPr>
                <w:rFonts w:hint="default" w:eastAsia="宋体"/>
                <w:lang w:val="en-US" w:eastAsia="zh-CN"/>
              </w:rPr>
            </w:pPr>
            <w:r>
              <w:rPr>
                <w:rFonts w:hint="eastAsia"/>
                <w:lang w:val="en-US" w:eastAsia="zh-CN"/>
              </w:rPr>
              <w:t>58</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top"/>
          </w:tcPr>
          <w:p w14:paraId="69FCB6BE">
            <w:pPr>
              <w:jc w:val="center"/>
              <w:rPr>
                <w:rFonts w:hint="eastAsia" w:ascii="宋体" w:hAnsi="宋体" w:eastAsia="宋体" w:cs="宋体"/>
                <w:sz w:val="24"/>
                <w:szCs w:val="24"/>
                <w:lang w:val="en-US" w:eastAsia="zh-CN" w:bidi="ar-SA"/>
              </w:rPr>
            </w:pPr>
            <w:r>
              <w:rPr>
                <w:rFonts w:hint="eastAsia"/>
              </w:rPr>
              <w:t>手持糖量折光仪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81E30A">
            <w:pPr>
              <w:jc w:val="center"/>
              <w:rPr>
                <w:rFonts w:hint="eastAsia" w:ascii="宋体" w:hAnsi="宋体" w:eastAsia="宋体" w:cs="宋体"/>
                <w:sz w:val="24"/>
                <w:szCs w:val="24"/>
                <w:lang w:val="en-US" w:eastAsia="zh-CN" w:bidi="ar-SA"/>
              </w:rPr>
            </w:pPr>
            <w:r>
              <w:rPr>
                <w:rFonts w:hint="eastAsia"/>
              </w:rPr>
              <w:t>（0-5）%</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C1BC18">
            <w:pPr>
              <w:jc w:val="center"/>
              <w:rPr>
                <w:rFonts w:hint="default" w:ascii="宋体" w:hAnsi="宋体" w:eastAsia="宋体" w:cs="宋体"/>
                <w:color w:val="000000"/>
                <w:sz w:val="24"/>
                <w:szCs w:val="24"/>
                <w:lang w:val="en-US" w:eastAsia="zh-CN" w:bidi="ar-SA"/>
              </w:rPr>
            </w:pPr>
            <w:r>
              <w:rPr>
                <w:rFonts w:hint="eastAsia"/>
                <w:color w:val="000000"/>
              </w:rPr>
              <w:t>TLY-</w:t>
            </w:r>
            <w:r>
              <w:rPr>
                <w:rFonts w:hint="eastAsia"/>
                <w:color w:val="000000"/>
                <w:lang w:val="en-US" w:eastAsia="zh-CN"/>
              </w:rPr>
              <w:t>28</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top"/>
          </w:tcPr>
          <w:p w14:paraId="69DAA7F4">
            <w:pPr>
              <w:jc w:val="center"/>
              <w:rPr>
                <w:rFonts w:hint="eastAsia" w:ascii="宋体" w:hAnsi="宋体" w:eastAsia="宋体" w:cs="宋体"/>
                <w:sz w:val="24"/>
                <w:szCs w:val="24"/>
                <w:lang w:val="en-US" w:eastAsia="zh-CN" w:bidi="ar-SA"/>
              </w:rPr>
            </w:pPr>
            <w:r>
              <w:rPr>
                <w:rFonts w:hint="eastAsia"/>
                <w:color w:val="000000"/>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20604B"/>
        </w:tc>
      </w:tr>
      <w:tr w14:paraId="291E13A8">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AB6FE">
            <w:pPr>
              <w:rPr>
                <w:rFonts w:hint="eastAsia" w:eastAsia="宋体"/>
                <w:lang w:eastAsia="zh-CN"/>
              </w:rPr>
            </w:pPr>
            <w:r>
              <w:rPr>
                <w:rFonts w:hint="eastAsia"/>
              </w:rPr>
              <w:t>5</w:t>
            </w:r>
            <w:r>
              <w:rPr>
                <w:rFonts w:hint="eastAsia"/>
                <w:lang w:val="en-US" w:eastAsia="zh-CN"/>
              </w:rPr>
              <w:t>9</w:t>
            </w:r>
          </w:p>
        </w:tc>
        <w:tc>
          <w:tcPr>
            <w:tcW w:w="2291" w:type="dxa"/>
            <w:tcBorders>
              <w:top w:val="single" w:color="000000" w:sz="8" w:space="0"/>
              <w:left w:val="single" w:color="000000" w:sz="8" w:space="0"/>
              <w:bottom w:val="single" w:color="000000" w:sz="8" w:space="0"/>
              <w:right w:val="single" w:color="000000" w:sz="8" w:space="0"/>
            </w:tcBorders>
            <w:shd w:val="clear" w:color="auto" w:fill="auto"/>
          </w:tcPr>
          <w:p w14:paraId="28C948E9">
            <w:pPr>
              <w:jc w:val="center"/>
            </w:pPr>
            <w:r>
              <w:rPr>
                <w:rFonts w:hint="eastAsia"/>
              </w:rPr>
              <w:t>红外测温仪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070ED8">
            <w:pPr>
              <w:jc w:val="center"/>
            </w:pPr>
            <w:r>
              <w:rPr>
                <w:rFonts w:hint="eastAsia"/>
              </w:rPr>
              <w:t>AR872+</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D7B454">
            <w:pPr>
              <w:jc w:val="center"/>
            </w:pPr>
            <w:r>
              <w:rPr>
                <w:rFonts w:hint="eastAsia"/>
              </w:rPr>
              <w:t>6677928</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4B7D8186">
            <w:pPr>
              <w:jc w:val="center"/>
            </w:pPr>
            <w:r>
              <w:t>2024.9.29</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tcPr>
          <w:p w14:paraId="709DFE7F">
            <w:pPr>
              <w:rPr>
                <w:sz w:val="18"/>
                <w:szCs w:val="18"/>
              </w:rPr>
            </w:pPr>
          </w:p>
        </w:tc>
      </w:tr>
      <w:tr w14:paraId="35FFC1E0">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8F4F9">
            <w:pPr>
              <w:rPr>
                <w:rFonts w:hint="default" w:eastAsia="宋体"/>
                <w:lang w:val="en-US" w:eastAsia="zh-CN"/>
              </w:rPr>
            </w:pPr>
            <w:r>
              <w:rPr>
                <w:rFonts w:hint="eastAsia"/>
                <w:lang w:val="en-US" w:eastAsia="zh-CN"/>
              </w:rPr>
              <w:t>60</w:t>
            </w:r>
          </w:p>
        </w:tc>
        <w:tc>
          <w:tcPr>
            <w:tcW w:w="2291" w:type="dxa"/>
            <w:tcBorders>
              <w:top w:val="single" w:color="000000" w:sz="8" w:space="0"/>
              <w:left w:val="single" w:color="000000" w:sz="8" w:space="0"/>
              <w:bottom w:val="single" w:color="000000" w:sz="8" w:space="0"/>
              <w:right w:val="single" w:color="000000" w:sz="8" w:space="0"/>
            </w:tcBorders>
            <w:shd w:val="clear" w:color="auto" w:fill="auto"/>
          </w:tcPr>
          <w:p w14:paraId="3BF42115">
            <w:pPr>
              <w:jc w:val="center"/>
            </w:pPr>
            <w:r>
              <w:rPr>
                <w:rFonts w:hint="eastAsia"/>
              </w:rPr>
              <w:t>红外测温仪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84DF74">
            <w:pPr>
              <w:jc w:val="center"/>
            </w:pPr>
            <w:r>
              <w:rPr>
                <w:rFonts w:hint="eastAsia"/>
              </w:rPr>
              <w:t>AR872+</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8BC7B1">
            <w:pPr>
              <w:jc w:val="center"/>
            </w:pPr>
            <w:r>
              <w:rPr>
                <w:rFonts w:hint="eastAsia"/>
              </w:rPr>
              <w:t>6677918</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6A1DDB8F">
            <w:pPr>
              <w:jc w:val="center"/>
            </w:pPr>
            <w:r>
              <w:t>2024.9.29</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tcPr>
          <w:p w14:paraId="4E583830">
            <w:pPr>
              <w:rPr>
                <w:sz w:val="18"/>
                <w:szCs w:val="18"/>
              </w:rPr>
            </w:pPr>
          </w:p>
        </w:tc>
      </w:tr>
      <w:tr w14:paraId="6E3DF77A">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F6077E">
            <w:pPr>
              <w:rPr>
                <w:rFonts w:hint="default" w:eastAsia="宋体"/>
                <w:lang w:val="en-US" w:eastAsia="zh-CN"/>
              </w:rPr>
            </w:pPr>
            <w:r>
              <w:rPr>
                <w:rFonts w:hint="eastAsia"/>
                <w:lang w:val="en-US" w:eastAsia="zh-CN"/>
              </w:rPr>
              <w:t>61</w:t>
            </w:r>
          </w:p>
        </w:tc>
        <w:tc>
          <w:tcPr>
            <w:tcW w:w="2291" w:type="dxa"/>
            <w:tcBorders>
              <w:top w:val="single" w:color="000000" w:sz="8" w:space="0"/>
              <w:left w:val="single" w:color="000000" w:sz="8" w:space="0"/>
              <w:bottom w:val="single" w:color="000000" w:sz="8" w:space="0"/>
              <w:right w:val="single" w:color="000000" w:sz="8" w:space="0"/>
            </w:tcBorders>
            <w:shd w:val="clear" w:color="auto" w:fill="auto"/>
          </w:tcPr>
          <w:p w14:paraId="19497D84">
            <w:pPr>
              <w:jc w:val="center"/>
            </w:pPr>
            <w:r>
              <w:rPr>
                <w:rFonts w:hint="eastAsia"/>
              </w:rPr>
              <w:t>红外测温仪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513E70">
            <w:pPr>
              <w:jc w:val="center"/>
            </w:pPr>
            <w:r>
              <w:rPr>
                <w:rFonts w:hint="eastAsia"/>
              </w:rPr>
              <w:t>6   AR872+</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B79987">
            <w:pPr>
              <w:jc w:val="center"/>
            </w:pPr>
            <w:r>
              <w:rPr>
                <w:rFonts w:hint="eastAsia"/>
              </w:rPr>
              <w:t>6677929</w:t>
            </w:r>
          </w:p>
        </w:tc>
        <w:tc>
          <w:tcPr>
            <w:tcW w:w="1530" w:type="dxa"/>
            <w:tcBorders>
              <w:top w:val="single" w:color="000000" w:sz="8" w:space="0"/>
              <w:left w:val="single" w:color="000000" w:sz="8" w:space="0"/>
              <w:bottom w:val="single" w:color="000000" w:sz="8" w:space="0"/>
              <w:right w:val="single" w:color="000000" w:sz="8" w:space="0"/>
            </w:tcBorders>
            <w:shd w:val="clear" w:color="auto" w:fill="auto"/>
          </w:tcPr>
          <w:p w14:paraId="0E9637D6">
            <w:pPr>
              <w:jc w:val="center"/>
            </w:pPr>
            <w:r>
              <w:t>2024.9.29</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tcPr>
          <w:p w14:paraId="75788EEC">
            <w:pPr>
              <w:rPr>
                <w:sz w:val="18"/>
                <w:szCs w:val="18"/>
              </w:rPr>
            </w:pPr>
          </w:p>
        </w:tc>
      </w:tr>
      <w:tr w14:paraId="4F90F0CA">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8CA75">
            <w:pPr>
              <w:rPr>
                <w:rFonts w:hint="default" w:eastAsia="宋体"/>
                <w:lang w:val="en-US" w:eastAsia="zh-CN"/>
              </w:rPr>
            </w:pPr>
            <w:r>
              <w:rPr>
                <w:rFonts w:hint="eastAsia"/>
                <w:lang w:val="en-US" w:eastAsia="zh-CN"/>
              </w:rPr>
              <w:t>62</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5F67E">
            <w:pPr>
              <w:jc w:val="center"/>
            </w:pPr>
            <w:r>
              <w:rPr>
                <w:rFonts w:hint="eastAsia"/>
              </w:rPr>
              <w:t>磁强仪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000F64">
            <w:pPr>
              <w:jc w:val="center"/>
            </w:pPr>
            <w:r>
              <w:t>JCZ-20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124B00">
            <w:pPr>
              <w:jc w:val="center"/>
            </w:pPr>
            <w:bookmarkStart w:id="40" w:name="OLE_LINK14"/>
            <w:r>
              <w:rPr>
                <w:rFonts w:hint="eastAsia"/>
              </w:rPr>
              <w:t>571YCQY-001</w:t>
            </w:r>
            <w:bookmarkEnd w:id="40"/>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6B053">
            <w:pPr>
              <w:jc w:val="center"/>
            </w:pPr>
            <w:r>
              <w:rPr>
                <w:rFonts w:hint="eastAsia"/>
              </w:rPr>
              <w:t>2024.10.8</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69D35D">
            <w:pPr>
              <w:rPr>
                <w:sz w:val="18"/>
                <w:szCs w:val="18"/>
              </w:rPr>
            </w:pPr>
          </w:p>
        </w:tc>
      </w:tr>
      <w:tr w14:paraId="4894A9D4">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99D22">
            <w:pPr>
              <w:rPr>
                <w:rFonts w:hint="default" w:eastAsia="宋体"/>
                <w:lang w:val="en-US" w:eastAsia="zh-CN"/>
              </w:rPr>
            </w:pPr>
            <w:bookmarkStart w:id="41" w:name="_Hlk196316463"/>
            <w:r>
              <w:rPr>
                <w:rFonts w:hint="eastAsia"/>
                <w:highlight w:val="none"/>
                <w:lang w:val="en-US" w:eastAsia="zh-CN"/>
              </w:rPr>
              <w:t>63</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25474">
            <w:pPr>
              <w:jc w:val="center"/>
            </w:pPr>
            <w:r>
              <w:rPr>
                <w:rFonts w:hint="eastAsia"/>
              </w:rPr>
              <w:t>磁强仪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380CCF">
            <w:pPr>
              <w:jc w:val="center"/>
            </w:pPr>
            <w:r>
              <w:t>JCZ-20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E38CD6">
            <w:pPr>
              <w:jc w:val="center"/>
            </w:pPr>
            <w:r>
              <w:rPr>
                <w:rFonts w:hint="eastAsia"/>
              </w:rPr>
              <w:t>571YCQY-002</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12B1B">
            <w:pPr>
              <w:jc w:val="center"/>
            </w:pP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7571D2">
            <w:pPr>
              <w:rPr>
                <w:sz w:val="18"/>
                <w:szCs w:val="18"/>
              </w:rPr>
            </w:pPr>
            <w:bookmarkStart w:id="42" w:name="OLE_LINK11"/>
            <w:r>
              <w:rPr>
                <w:rFonts w:hint="eastAsia"/>
                <w:sz w:val="18"/>
                <w:szCs w:val="18"/>
              </w:rPr>
              <w:t>新增</w:t>
            </w:r>
            <w:bookmarkEnd w:id="42"/>
          </w:p>
        </w:tc>
      </w:tr>
      <w:bookmarkEnd w:id="41"/>
      <w:tr w14:paraId="5B6407C6">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3817E9">
            <w:pPr>
              <w:rPr>
                <w:rFonts w:hint="default" w:eastAsia="宋体"/>
                <w:lang w:val="en-US" w:eastAsia="zh-CN"/>
              </w:rPr>
            </w:pPr>
            <w:r>
              <w:rPr>
                <w:rFonts w:hint="eastAsia"/>
                <w:lang w:val="en-US" w:eastAsia="zh-CN"/>
              </w:rPr>
              <w:t>64</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F9C36">
            <w:pPr>
              <w:jc w:val="center"/>
            </w:pPr>
            <w:r>
              <w:rPr>
                <w:rFonts w:hint="eastAsia"/>
              </w:rPr>
              <w:t>表面粗糙度检测仪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3663D0">
            <w:pPr>
              <w:jc w:val="center"/>
            </w:pPr>
            <w:r>
              <w:t>JD300</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4CBC7B">
            <w:pPr>
              <w:jc w:val="center"/>
            </w:pPr>
            <w:r>
              <w:t>DC024031301937</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AE16B">
            <w:pPr>
              <w:jc w:val="center"/>
            </w:pPr>
            <w:bookmarkStart w:id="43" w:name="OLE_LINK38"/>
            <w:bookmarkStart w:id="44" w:name="OLE_LINK39"/>
            <w:r>
              <w:rPr>
                <w:rFonts w:hint="eastAsia"/>
              </w:rPr>
              <w:t>2024.9.25</w:t>
            </w:r>
            <w:bookmarkEnd w:id="43"/>
            <w:bookmarkEnd w:id="44"/>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521469">
            <w:pPr>
              <w:rPr>
                <w:sz w:val="18"/>
                <w:szCs w:val="18"/>
              </w:rPr>
            </w:pPr>
          </w:p>
        </w:tc>
      </w:tr>
      <w:tr w14:paraId="324907D6">
        <w:tblPrEx>
          <w:tblCellMar>
            <w:top w:w="0" w:type="dxa"/>
            <w:left w:w="108" w:type="dxa"/>
            <w:bottom w:w="0" w:type="dxa"/>
            <w:right w:w="108" w:type="dxa"/>
          </w:tblCellMar>
        </w:tblPrEx>
        <w:trPr>
          <w:trHeight w:val="315"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ACE01">
            <w:pPr>
              <w:rPr>
                <w:rFonts w:hint="default" w:eastAsia="宋体"/>
                <w:lang w:val="en-US" w:eastAsia="zh-CN"/>
              </w:rPr>
            </w:pPr>
            <w:r>
              <w:rPr>
                <w:rFonts w:hint="eastAsia"/>
                <w:lang w:val="en-US" w:eastAsia="zh-CN"/>
              </w:rPr>
              <w:t>65</w:t>
            </w:r>
          </w:p>
        </w:tc>
        <w:tc>
          <w:tcPr>
            <w:tcW w:w="22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928D2">
            <w:pPr>
              <w:jc w:val="center"/>
            </w:pPr>
            <w:r>
              <w:rPr>
                <w:rFonts w:hint="eastAsia"/>
              </w:rPr>
              <w:t>粗糙度仪</w:t>
            </w:r>
          </w:p>
        </w:tc>
        <w:tc>
          <w:tcPr>
            <w:tcW w:w="2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B4C119">
            <w:pPr>
              <w:jc w:val="center"/>
            </w:pPr>
            <w:r>
              <w:t>M300C</w:t>
            </w:r>
          </w:p>
        </w:tc>
        <w:tc>
          <w:tcPr>
            <w:tcW w:w="2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92DD46">
            <w:pPr>
              <w:jc w:val="center"/>
            </w:pPr>
            <w:r>
              <w:t>624025</w:t>
            </w:r>
            <w:r>
              <w:rPr>
                <w:rFonts w:hint="eastAsia"/>
              </w:rPr>
              <w:t>1</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6118A">
            <w:pPr>
              <w:jc w:val="center"/>
            </w:pPr>
            <w:r>
              <w:rPr>
                <w:rFonts w:hint="eastAsia"/>
              </w:rPr>
              <w:t>2024.9.25</w:t>
            </w:r>
          </w:p>
        </w:tc>
        <w:tc>
          <w:tcPr>
            <w:tcW w:w="6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E01093">
            <w:pPr>
              <w:rPr>
                <w:sz w:val="18"/>
                <w:szCs w:val="18"/>
              </w:rPr>
            </w:pPr>
          </w:p>
        </w:tc>
      </w:tr>
    </w:tbl>
    <w:p w14:paraId="6FA1C968">
      <w:pPr>
        <w:rPr>
          <w:rFonts w:hint="eastAsia" w:ascii="新宋体" w:hAnsi="新宋体" w:eastAsia="新宋体"/>
          <w:color w:val="000000"/>
          <w:sz w:val="32"/>
          <w:szCs w:val="32"/>
        </w:rPr>
      </w:pPr>
      <w:r>
        <w:rPr>
          <w:rFonts w:hint="eastAsia" w:ascii="新宋体" w:hAnsi="新宋体" w:eastAsia="新宋体"/>
          <w:color w:val="000000"/>
          <w:sz w:val="32"/>
          <w:szCs w:val="32"/>
        </w:rPr>
        <w:br w:type="page"/>
      </w:r>
    </w:p>
    <w:p w14:paraId="09EC5232">
      <w:pPr>
        <w:widowControl w:val="0"/>
        <w:spacing w:before="0" w:beforeAutospacing="0" w:after="0" w:afterAutospacing="0" w:line="400" w:lineRule="exact"/>
        <w:rPr>
          <w:rFonts w:hint="eastAsia" w:ascii="新宋体" w:hAnsi="新宋体" w:eastAsia="新宋体"/>
          <w:color w:val="000000"/>
          <w:sz w:val="32"/>
          <w:szCs w:val="32"/>
        </w:rPr>
      </w:pPr>
    </w:p>
    <w:tbl>
      <w:tblPr>
        <w:tblStyle w:val="6"/>
        <w:tblW w:w="9963" w:type="dxa"/>
        <w:tblInd w:w="98" w:type="dxa"/>
        <w:tblLayout w:type="fixed"/>
        <w:tblCellMar>
          <w:top w:w="0" w:type="dxa"/>
          <w:left w:w="108" w:type="dxa"/>
          <w:bottom w:w="0" w:type="dxa"/>
          <w:right w:w="108" w:type="dxa"/>
        </w:tblCellMar>
      </w:tblPr>
      <w:tblGrid>
        <w:gridCol w:w="660"/>
        <w:gridCol w:w="2556"/>
        <w:gridCol w:w="1833"/>
        <w:gridCol w:w="2189"/>
        <w:gridCol w:w="1555"/>
        <w:gridCol w:w="1170"/>
      </w:tblGrid>
      <w:tr w14:paraId="5BFEEA18">
        <w:tblPrEx>
          <w:tblCellMar>
            <w:top w:w="0" w:type="dxa"/>
            <w:left w:w="108" w:type="dxa"/>
            <w:bottom w:w="0" w:type="dxa"/>
            <w:right w:w="108" w:type="dxa"/>
          </w:tblCellMar>
        </w:tblPrEx>
        <w:trPr>
          <w:trHeight w:val="580" w:hRule="atLeast"/>
        </w:trPr>
        <w:tc>
          <w:tcPr>
            <w:tcW w:w="9963"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B74E2E">
            <w:pPr>
              <w:widowControl w:val="0"/>
              <w:jc w:val="center"/>
              <w:textAlignment w:val="center"/>
              <w:rPr>
                <w:b/>
                <w:bCs/>
                <w:color w:val="000000"/>
                <w:sz w:val="36"/>
                <w:szCs w:val="36"/>
              </w:rPr>
            </w:pPr>
            <w:r>
              <w:rPr>
                <w:rFonts w:hint="eastAsia"/>
                <w:b/>
                <w:bCs/>
                <w:color w:val="000000"/>
                <w:sz w:val="36"/>
                <w:szCs w:val="36"/>
              </w:rPr>
              <w:t>2025年测量设备年度周期检定/校准计划（包3）</w:t>
            </w:r>
          </w:p>
        </w:tc>
      </w:tr>
      <w:tr w14:paraId="3D8D6BEA">
        <w:tblPrEx>
          <w:tblCellMar>
            <w:top w:w="0" w:type="dxa"/>
            <w:left w:w="108" w:type="dxa"/>
            <w:bottom w:w="0" w:type="dxa"/>
            <w:right w:w="108" w:type="dxa"/>
          </w:tblCellMar>
        </w:tblPrEx>
        <w:trPr>
          <w:trHeight w:val="5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A4CA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序号</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A235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器具名称</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D053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规格/型号</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B6FE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出厂编号</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65096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上次检定日期</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2840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证书要求</w:t>
            </w:r>
          </w:p>
        </w:tc>
      </w:tr>
      <w:tr w14:paraId="4DC726D8">
        <w:tblPrEx>
          <w:tblCellMar>
            <w:top w:w="0" w:type="dxa"/>
            <w:left w:w="108" w:type="dxa"/>
            <w:bottom w:w="0" w:type="dxa"/>
            <w:right w:w="108" w:type="dxa"/>
          </w:tblCellMar>
        </w:tblPrEx>
        <w:trPr>
          <w:trHeight w:val="36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3C3B6">
            <w:pPr>
              <w:widowControl w:val="0"/>
              <w:jc w:val="center"/>
              <w:textAlignment w:val="center"/>
              <w:rPr>
                <w:rFonts w:ascii="等线" w:hAnsi="等线" w:eastAsia="等线" w:cs="等线"/>
                <w:color w:val="000000"/>
                <w:sz w:val="21"/>
                <w:szCs w:val="21"/>
                <w:highlight w:val="yellow"/>
              </w:rPr>
            </w:pPr>
            <w:r>
              <w:rPr>
                <w:rFonts w:hint="eastAsia" w:ascii="等线" w:hAnsi="等线" w:eastAsia="等线" w:cs="等线"/>
                <w:color w:val="000000"/>
                <w:sz w:val="21"/>
                <w:szCs w:val="21"/>
              </w:rPr>
              <w:t>1</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CCE3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04712E">
            <w:pPr>
              <w:jc w:val="center"/>
            </w:pPr>
            <w:r>
              <w:rPr>
                <w:rFonts w:hint="eastAsia"/>
              </w:rPr>
              <w:t>DB12N</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F4E1F">
            <w:pPr>
              <w:jc w:val="center"/>
            </w:pPr>
            <w:r>
              <w:t>311334T</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F19972">
            <w:pPr>
              <w:jc w:val="center"/>
            </w:pPr>
            <w:r>
              <w:rPr>
                <w:rFonts w:hint="eastAsia"/>
              </w:rPr>
              <w:t>2024.9.4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C54096">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48E02F1B">
        <w:tblPrEx>
          <w:tblCellMar>
            <w:top w:w="0" w:type="dxa"/>
            <w:left w:w="108" w:type="dxa"/>
            <w:bottom w:w="0" w:type="dxa"/>
            <w:right w:w="108" w:type="dxa"/>
          </w:tblCellMar>
        </w:tblPrEx>
        <w:trPr>
          <w:trHeight w:val="36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8305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E77D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62ECC">
            <w:pPr>
              <w:jc w:val="center"/>
            </w:pPr>
            <w:r>
              <w:rPr>
                <w:rFonts w:hint="eastAsia"/>
              </w:rPr>
              <w:t>PDSM-12</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5DE8C">
            <w:pPr>
              <w:jc w:val="center"/>
            </w:pPr>
            <w:r>
              <w:t>PA146298</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02AAA">
            <w:pPr>
              <w:jc w:val="center"/>
            </w:pPr>
            <w:r>
              <w:rPr>
                <w:rFonts w:hint="eastAsia"/>
              </w:rPr>
              <w:t>2024.9.4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F07DD">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6BA21346">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6CE00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9E5E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40C43">
            <w:pPr>
              <w:jc w:val="center"/>
            </w:pPr>
            <w:r>
              <w:rPr>
                <w:rFonts w:hint="eastAsia"/>
              </w:rPr>
              <w:t>DBE1000N</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D412C">
            <w:pPr>
              <w:jc w:val="center"/>
            </w:pPr>
            <w:r>
              <w:t>309462T</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28EB7">
            <w:pPr>
              <w:jc w:val="center"/>
              <w:rPr>
                <w:rFonts w:hint="eastAsia" w:eastAsia="宋体"/>
                <w:lang w:eastAsia="zh-CN"/>
              </w:rPr>
            </w:pPr>
            <w:r>
              <w:rPr>
                <w:rFonts w:hint="eastAsia"/>
                <w:lang w:val="en-US" w:eastAsia="zh-CN"/>
              </w:rPr>
              <w:t>/</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1CA92">
            <w:pPr>
              <w:widowControl w:val="0"/>
              <w:jc w:val="center"/>
              <w:rPr>
                <w:rFonts w:hint="eastAsia" w:ascii="等线" w:hAnsi="等线" w:eastAsia="等线" w:cs="等线"/>
                <w:color w:val="000000"/>
                <w:sz w:val="21"/>
                <w:szCs w:val="21"/>
                <w:lang w:eastAsia="zh-CN"/>
              </w:rPr>
            </w:pPr>
            <w:r>
              <w:rPr>
                <w:rFonts w:hint="eastAsia" w:ascii="等线" w:hAnsi="等线" w:eastAsia="等线" w:cs="等线"/>
                <w:color w:val="000000"/>
                <w:sz w:val="21"/>
                <w:szCs w:val="21"/>
                <w:lang w:val="en-US" w:eastAsia="zh-CN"/>
              </w:rPr>
              <w:t>新增</w:t>
            </w:r>
          </w:p>
        </w:tc>
      </w:tr>
      <w:tr w14:paraId="2E2B63B5">
        <w:tblPrEx>
          <w:tblCellMar>
            <w:top w:w="0" w:type="dxa"/>
            <w:left w:w="108" w:type="dxa"/>
            <w:bottom w:w="0" w:type="dxa"/>
            <w:right w:w="108" w:type="dxa"/>
          </w:tblCellMar>
        </w:tblPrEx>
        <w:trPr>
          <w:trHeight w:val="3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D46B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4</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2D65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20305">
            <w:pPr>
              <w:jc w:val="center"/>
            </w:pPr>
            <w:r>
              <w:rPr>
                <w:rFonts w:hint="eastAsia"/>
              </w:rPr>
              <w:t>PGMH-30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4D0A9">
            <w:pPr>
              <w:jc w:val="center"/>
            </w:pPr>
            <w:r>
              <w:t>AP185173</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7E4B4">
            <w:pPr>
              <w:jc w:val="center"/>
              <w:rPr>
                <w:rFonts w:hint="default" w:eastAsia="宋体"/>
                <w:lang w:val="en-US" w:eastAsia="zh-CN"/>
              </w:rPr>
            </w:pPr>
            <w:r>
              <w:rPr>
                <w:rFonts w:hint="eastAsia"/>
                <w:lang w:val="en-US" w:eastAsia="zh-CN"/>
              </w:rPr>
              <w:t>/</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A05FB">
            <w:pPr>
              <w:widowControl w:val="0"/>
              <w:jc w:val="center"/>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新增</w:t>
            </w:r>
          </w:p>
        </w:tc>
      </w:tr>
      <w:tr w14:paraId="4A51B247">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75A0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5</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C2AE8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6AD046">
            <w:pPr>
              <w:jc w:val="center"/>
            </w:pPr>
            <w:r>
              <w:rPr>
                <w:rFonts w:hint="eastAsia"/>
              </w:rPr>
              <w:t>PGM-20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571A3">
            <w:pPr>
              <w:jc w:val="center"/>
              <w:rPr>
                <w:rFonts w:hint="eastAsia" w:eastAsia="宋体"/>
                <w:lang w:eastAsia="zh-CN"/>
              </w:rPr>
            </w:pPr>
            <w:r>
              <w:t>AA00637</w:t>
            </w:r>
            <w:r>
              <w:rPr>
                <w:rFonts w:hint="eastAsia"/>
                <w:lang w:val="en-US" w:eastAsia="zh-CN"/>
              </w:rPr>
              <w:t>0</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DFB87">
            <w:pPr>
              <w:jc w:val="center"/>
            </w:pPr>
            <w:r>
              <w:rPr>
                <w:rFonts w:hint="eastAsia"/>
              </w:rPr>
              <w:t>2024.9.4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A3E9BA">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51F89B51">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4C00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6</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E496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8BEBB5">
            <w:pPr>
              <w:jc w:val="center"/>
            </w:pPr>
            <w:r>
              <w:rPr>
                <w:rFonts w:hint="eastAsia"/>
              </w:rPr>
              <w:t>PGM-20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C70CC8">
            <w:pPr>
              <w:jc w:val="center"/>
            </w:pPr>
            <w:r>
              <w:t>AR080232</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F40DC3">
            <w:pPr>
              <w:jc w:val="center"/>
              <w:rPr>
                <w:rFonts w:hint="default" w:eastAsia="宋体"/>
                <w:lang w:val="en-US" w:eastAsia="zh-CN"/>
              </w:rPr>
            </w:pPr>
            <w:r>
              <w:rPr>
                <w:rFonts w:hint="eastAsia"/>
                <w:lang w:val="en-US" w:eastAsia="zh-CN"/>
              </w:rPr>
              <w:t>/</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75AA7">
            <w:pPr>
              <w:widowControl w:val="0"/>
              <w:jc w:val="center"/>
              <w:rPr>
                <w:rFonts w:hint="eastAsia" w:ascii="等线" w:hAnsi="等线" w:eastAsia="等线" w:cs="等线"/>
                <w:color w:val="000000"/>
                <w:sz w:val="21"/>
                <w:szCs w:val="21"/>
                <w:lang w:eastAsia="zh-CN"/>
              </w:rPr>
            </w:pPr>
            <w:r>
              <w:rPr>
                <w:rFonts w:hint="eastAsia" w:ascii="等线" w:hAnsi="等线" w:eastAsia="等线" w:cs="等线"/>
                <w:color w:val="000000"/>
                <w:sz w:val="21"/>
                <w:szCs w:val="21"/>
                <w:lang w:val="en-US" w:eastAsia="zh-CN"/>
              </w:rPr>
              <w:t>新增</w:t>
            </w:r>
          </w:p>
        </w:tc>
      </w:tr>
      <w:tr w14:paraId="1F2A8A8B">
        <w:tblPrEx>
          <w:tblCellMar>
            <w:top w:w="0" w:type="dxa"/>
            <w:left w:w="108" w:type="dxa"/>
            <w:bottom w:w="0" w:type="dxa"/>
            <w:right w:w="108" w:type="dxa"/>
          </w:tblCellMar>
        </w:tblPrEx>
        <w:trPr>
          <w:trHeight w:val="28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ADE3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7</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4DB3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396FA">
            <w:pPr>
              <w:jc w:val="center"/>
            </w:pPr>
            <w:r>
              <w:rPr>
                <w:rFonts w:hint="eastAsia"/>
              </w:rPr>
              <w:t>PGM-20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747E3">
            <w:pPr>
              <w:jc w:val="center"/>
            </w:pPr>
            <w:r>
              <w:t>AA006375</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2EEF0">
            <w:pPr>
              <w:jc w:val="center"/>
            </w:pPr>
            <w:r>
              <w:rPr>
                <w:rFonts w:hint="eastAsia"/>
              </w:rPr>
              <w:t>2024.9.4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C7E35">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27CD9DC8">
        <w:tblPrEx>
          <w:tblCellMar>
            <w:top w:w="0" w:type="dxa"/>
            <w:left w:w="108" w:type="dxa"/>
            <w:bottom w:w="0" w:type="dxa"/>
            <w:right w:w="108" w:type="dxa"/>
          </w:tblCellMar>
        </w:tblPrEx>
        <w:trPr>
          <w:trHeight w:val="3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26D7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10E22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BD094D">
            <w:pPr>
              <w:jc w:val="center"/>
            </w:pPr>
            <w:r>
              <w:rPr>
                <w:rFonts w:hint="eastAsia"/>
              </w:rPr>
              <w:t>PGM-20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70948">
            <w:pPr>
              <w:jc w:val="center"/>
            </w:pPr>
            <w:r>
              <w:t>AA006372</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3FE8C">
            <w:pPr>
              <w:jc w:val="center"/>
            </w:pPr>
            <w:r>
              <w:rPr>
                <w:rFonts w:hint="eastAsia"/>
              </w:rPr>
              <w:t>2024.9.4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2CC87F">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2644141E">
        <w:tblPrEx>
          <w:tblCellMar>
            <w:top w:w="0" w:type="dxa"/>
            <w:left w:w="108" w:type="dxa"/>
            <w:bottom w:w="0" w:type="dxa"/>
            <w:right w:w="108" w:type="dxa"/>
          </w:tblCellMar>
        </w:tblPrEx>
        <w:trPr>
          <w:trHeight w:val="36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4F7B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9</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2966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0A709">
            <w:pPr>
              <w:jc w:val="center"/>
            </w:pPr>
            <w:r>
              <w:rPr>
                <w:rFonts w:hint="eastAsia"/>
              </w:rPr>
              <w:t>PGM-20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54BA7">
            <w:pPr>
              <w:jc w:val="center"/>
            </w:pPr>
            <w:r>
              <w:t>AA006374</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D3759">
            <w:pPr>
              <w:jc w:val="center"/>
            </w:pPr>
            <w:r>
              <w:rPr>
                <w:rFonts w:hint="eastAsia"/>
              </w:rPr>
              <w:t>2024.9.4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50752">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7153936E">
        <w:tblPrEx>
          <w:tblCellMar>
            <w:top w:w="0" w:type="dxa"/>
            <w:left w:w="108" w:type="dxa"/>
            <w:bottom w:w="0" w:type="dxa"/>
            <w:right w:w="108" w:type="dxa"/>
          </w:tblCellMar>
        </w:tblPrEx>
        <w:trPr>
          <w:trHeight w:val="30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4FF2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10</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8C61B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797941">
            <w:pPr>
              <w:jc w:val="center"/>
            </w:pPr>
            <w:r>
              <w:rPr>
                <w:rFonts w:hint="eastAsia"/>
              </w:rPr>
              <w:t>PGM-20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714C3">
            <w:pPr>
              <w:jc w:val="center"/>
            </w:pPr>
            <w:r>
              <w:t>AA006369</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E979F">
            <w:pPr>
              <w:jc w:val="center"/>
            </w:pPr>
            <w:r>
              <w:rPr>
                <w:rFonts w:hint="eastAsia"/>
              </w:rPr>
              <w:t>2024.9.4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03BE04">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68B34122">
        <w:tblPrEx>
          <w:tblCellMar>
            <w:top w:w="0" w:type="dxa"/>
            <w:left w:w="108" w:type="dxa"/>
            <w:bottom w:w="0" w:type="dxa"/>
            <w:right w:w="108" w:type="dxa"/>
          </w:tblCellMar>
        </w:tblPrEx>
        <w:trPr>
          <w:trHeight w:val="9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4037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11</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16254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31FCB">
            <w:pPr>
              <w:jc w:val="center"/>
            </w:pPr>
            <w:r>
              <w:rPr>
                <w:rFonts w:hint="eastAsia"/>
              </w:rPr>
              <w:t>PGMH-30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894AC">
            <w:pPr>
              <w:jc w:val="center"/>
            </w:pPr>
            <w:r>
              <w:t>AP185170</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C3CE1">
            <w:pPr>
              <w:jc w:val="center"/>
            </w:pPr>
            <w:r>
              <w:rPr>
                <w:rFonts w:hint="eastAsia"/>
              </w:rPr>
              <w:t>2024.9.4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91FE0">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57564777">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38E86">
            <w:pPr>
              <w:widowControl w:val="0"/>
              <w:jc w:val="center"/>
              <w:textAlignment w:val="center"/>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12</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B9A86">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D903F">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(0-1000)Nm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FC191">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312026B/EQ-465</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0F536B">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202</w:t>
            </w:r>
            <w:r>
              <w:rPr>
                <w:rFonts w:hint="eastAsia" w:ascii="等线" w:hAnsi="等线" w:eastAsia="等线" w:cs="等线"/>
                <w:color w:val="000000"/>
                <w:sz w:val="21"/>
                <w:szCs w:val="21"/>
                <w:lang w:val="en-US" w:eastAsia="zh-CN"/>
              </w:rPr>
              <w:t>4</w:t>
            </w:r>
            <w:r>
              <w:rPr>
                <w:rFonts w:hint="eastAsia" w:ascii="等线" w:hAnsi="等线" w:eastAsia="等线" w:cs="等线"/>
                <w:color w:val="000000"/>
                <w:sz w:val="21"/>
                <w:szCs w:val="21"/>
              </w:rPr>
              <w:t>/9/6</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774DBC">
            <w:pPr>
              <w:widowControl w:val="0"/>
              <w:jc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检定</w:t>
            </w:r>
          </w:p>
        </w:tc>
      </w:tr>
      <w:tr w14:paraId="372A0027">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3B3B0">
            <w:pPr>
              <w:widowControl w:val="0"/>
              <w:jc w:val="center"/>
              <w:textAlignment w:val="center"/>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13</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849AE">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F5140">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(100-750)Nm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5B5CA">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048301R/EQ-040</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E734C">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202</w:t>
            </w:r>
            <w:r>
              <w:rPr>
                <w:rFonts w:hint="eastAsia" w:ascii="等线" w:hAnsi="等线" w:eastAsia="等线" w:cs="等线"/>
                <w:color w:val="000000"/>
                <w:sz w:val="21"/>
                <w:szCs w:val="21"/>
                <w:lang w:val="en-US" w:eastAsia="zh-CN"/>
              </w:rPr>
              <w:t>4</w:t>
            </w:r>
            <w:r>
              <w:rPr>
                <w:rFonts w:hint="eastAsia" w:ascii="等线" w:hAnsi="等线" w:eastAsia="等线" w:cs="等线"/>
                <w:color w:val="000000"/>
                <w:sz w:val="21"/>
                <w:szCs w:val="21"/>
              </w:rPr>
              <w:t>/9/6</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92F845">
            <w:pPr>
              <w:widowControl w:val="0"/>
              <w:jc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检定</w:t>
            </w:r>
          </w:p>
        </w:tc>
      </w:tr>
      <w:tr w14:paraId="15F21E1F">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0377A">
            <w:pPr>
              <w:widowControl w:val="0"/>
              <w:jc w:val="center"/>
              <w:textAlignment w:val="center"/>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14</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D80754">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0836A6">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ACD750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BE385">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6230149/EQ-123</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31EED">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202</w:t>
            </w:r>
            <w:r>
              <w:rPr>
                <w:rFonts w:hint="eastAsia" w:ascii="等线" w:hAnsi="等线" w:eastAsia="等线" w:cs="等线"/>
                <w:color w:val="000000"/>
                <w:sz w:val="21"/>
                <w:szCs w:val="21"/>
                <w:lang w:val="en-US" w:eastAsia="zh-CN"/>
              </w:rPr>
              <w:t>4</w:t>
            </w:r>
            <w:r>
              <w:rPr>
                <w:rFonts w:hint="eastAsia" w:ascii="等线" w:hAnsi="等线" w:eastAsia="等线" w:cs="等线"/>
                <w:color w:val="000000"/>
                <w:sz w:val="21"/>
                <w:szCs w:val="21"/>
              </w:rPr>
              <w:t>/9/6</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220A5F">
            <w:pPr>
              <w:widowControl w:val="0"/>
              <w:jc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检定</w:t>
            </w:r>
          </w:p>
        </w:tc>
      </w:tr>
      <w:tr w14:paraId="20A512A0">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27B5E">
            <w:pPr>
              <w:widowControl w:val="0"/>
              <w:jc w:val="center"/>
              <w:textAlignment w:val="center"/>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15</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6A371">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485C09">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PGM-20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9DCB81">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AA006372/EQ-1009</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E1533">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202</w:t>
            </w:r>
            <w:r>
              <w:rPr>
                <w:rFonts w:hint="eastAsia" w:ascii="等线" w:hAnsi="等线" w:eastAsia="等线" w:cs="等线"/>
                <w:color w:val="000000"/>
                <w:sz w:val="21"/>
                <w:szCs w:val="21"/>
                <w:lang w:val="en-US" w:eastAsia="zh-CN"/>
              </w:rPr>
              <w:t>4</w:t>
            </w:r>
            <w:r>
              <w:rPr>
                <w:rFonts w:hint="eastAsia" w:ascii="等线" w:hAnsi="等线" w:eastAsia="等线" w:cs="等线"/>
                <w:color w:val="000000"/>
                <w:sz w:val="21"/>
                <w:szCs w:val="21"/>
              </w:rPr>
              <w:t>/9/6</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0DE86">
            <w:pPr>
              <w:widowControl w:val="0"/>
              <w:jc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检定</w:t>
            </w:r>
          </w:p>
        </w:tc>
      </w:tr>
      <w:tr w14:paraId="38B509FF">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B3A73">
            <w:pPr>
              <w:widowControl w:val="0"/>
              <w:jc w:val="center"/>
              <w:textAlignment w:val="center"/>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16</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AE14C">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扭矩扳子</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E4494">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(0~55)Nm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67F28">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122380S/EQ-056</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3DCEC">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202</w:t>
            </w:r>
            <w:r>
              <w:rPr>
                <w:rFonts w:hint="eastAsia" w:ascii="等线" w:hAnsi="等线" w:eastAsia="等线" w:cs="等线"/>
                <w:color w:val="000000"/>
                <w:sz w:val="21"/>
                <w:szCs w:val="21"/>
                <w:lang w:val="en-US" w:eastAsia="zh-CN"/>
              </w:rPr>
              <w:t>4</w:t>
            </w:r>
            <w:r>
              <w:rPr>
                <w:rFonts w:hint="eastAsia" w:ascii="等线" w:hAnsi="等线" w:eastAsia="等线" w:cs="等线"/>
                <w:color w:val="000000"/>
                <w:sz w:val="21"/>
                <w:szCs w:val="21"/>
              </w:rPr>
              <w:t>/9/6</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BD36C">
            <w:pPr>
              <w:widowControl w:val="0"/>
              <w:jc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检定</w:t>
            </w:r>
          </w:p>
        </w:tc>
      </w:tr>
      <w:tr w14:paraId="3C1EE6E0">
        <w:tblPrEx>
          <w:tblCellMar>
            <w:top w:w="0" w:type="dxa"/>
            <w:left w:w="108" w:type="dxa"/>
            <w:bottom w:w="0" w:type="dxa"/>
            <w:right w:w="108" w:type="dxa"/>
          </w:tblCellMar>
        </w:tblPrEx>
        <w:trPr>
          <w:trHeight w:val="32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67831">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17</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9A19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电子天平</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62080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FA1004</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856B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SHP0200189979</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FA0D4">
            <w:pPr>
              <w:widowControl w:val="0"/>
              <w:jc w:val="center"/>
              <w:textAlignment w:val="center"/>
              <w:rPr>
                <w:rFonts w:ascii="等线" w:hAnsi="等线" w:eastAsia="等线" w:cs="等线"/>
                <w:color w:val="000000"/>
                <w:sz w:val="21"/>
                <w:szCs w:val="21"/>
              </w:rPr>
            </w:pPr>
            <w:bookmarkStart w:id="45" w:name="OLE_LINK54"/>
            <w:bookmarkStart w:id="46" w:name="OLE_LINK53"/>
            <w:r>
              <w:rPr>
                <w:rFonts w:ascii="等线" w:hAnsi="等线" w:eastAsia="等线" w:cs="等线"/>
                <w:color w:val="000000"/>
                <w:sz w:val="21"/>
                <w:szCs w:val="21"/>
              </w:rPr>
              <w:t>2025.1.7</w:t>
            </w:r>
            <w:bookmarkEnd w:id="45"/>
            <w:bookmarkEnd w:id="46"/>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1EF2C">
            <w:pPr>
              <w:jc w:val="center"/>
            </w:pPr>
            <w:r>
              <w:rPr>
                <w:rFonts w:hint="eastAsia" w:ascii="等线" w:hAnsi="等线" w:eastAsia="等线" w:cs="等线"/>
                <w:color w:val="000000"/>
                <w:sz w:val="21"/>
                <w:szCs w:val="21"/>
              </w:rPr>
              <w:t>检定</w:t>
            </w:r>
          </w:p>
        </w:tc>
      </w:tr>
      <w:tr w14:paraId="0A8066C8">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DF923">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18</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0976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电子天平</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5F06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AG104</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1EF70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1121121874</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8FFD71">
            <w:pPr>
              <w:jc w:val="center"/>
            </w:pPr>
            <w:r>
              <w:rPr>
                <w:rFonts w:ascii="等线" w:hAnsi="等线" w:eastAsia="等线" w:cs="等线"/>
                <w:color w:val="000000"/>
                <w:sz w:val="21"/>
                <w:szCs w:val="21"/>
              </w:rPr>
              <w:t>2025.1.7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431FE1">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5CE03C39">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F6DB2">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19</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12D7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电子天平</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01310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BSA124S</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058C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35491092</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E762B">
            <w:pPr>
              <w:jc w:val="center"/>
            </w:pPr>
            <w:r>
              <w:rPr>
                <w:rFonts w:ascii="等线" w:hAnsi="等线" w:eastAsia="等线" w:cs="等线"/>
                <w:color w:val="000000"/>
                <w:sz w:val="21"/>
                <w:szCs w:val="21"/>
              </w:rPr>
              <w:t>2025.1.7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B98F9">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6B17E315">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87009">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20</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38B25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电子台秤</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DA7D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TCS-200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A44D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5019117</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5CA8E">
            <w:pPr>
              <w:jc w:val="center"/>
            </w:pPr>
            <w:r>
              <w:rPr>
                <w:rFonts w:ascii="等线" w:hAnsi="等线" w:eastAsia="等线" w:cs="等线"/>
                <w:color w:val="000000"/>
                <w:sz w:val="21"/>
                <w:szCs w:val="21"/>
              </w:rPr>
              <w:t>2025.1.7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CFD7D">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745CD365">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28695">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21</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4BBA3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电子台秤</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009AF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E310-N</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2027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20210631004167</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3A93B">
            <w:pPr>
              <w:jc w:val="center"/>
            </w:pPr>
            <w:r>
              <w:rPr>
                <w:rFonts w:ascii="等线" w:hAnsi="等线" w:eastAsia="等线" w:cs="等线"/>
                <w:color w:val="000000"/>
                <w:sz w:val="21"/>
                <w:szCs w:val="21"/>
              </w:rPr>
              <w:t>2025.1.7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F9DB0">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57C0BF61">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4B3E7">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22</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87E3D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电子台秤</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B636C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XK3190-A12+E</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F6FA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1912034175</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B8EF">
            <w:pPr>
              <w:jc w:val="center"/>
            </w:pPr>
            <w:r>
              <w:rPr>
                <w:rFonts w:ascii="等线" w:hAnsi="等线" w:eastAsia="等线" w:cs="等线"/>
                <w:color w:val="000000"/>
                <w:sz w:val="21"/>
                <w:szCs w:val="21"/>
              </w:rPr>
              <w:t>2025.1.7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9E19A">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49C525A0">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A8E94">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23</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D96D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电子计价秤</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B4F1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ACS-30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6BE18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054015</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B2A3E">
            <w:pPr>
              <w:jc w:val="center"/>
            </w:pPr>
            <w:bookmarkStart w:id="47" w:name="OLE_LINK71"/>
            <w:bookmarkStart w:id="48" w:name="OLE_LINK72"/>
            <w:r>
              <w:rPr>
                <w:rFonts w:ascii="等线" w:hAnsi="等线" w:eastAsia="等线" w:cs="等线"/>
                <w:color w:val="000000"/>
                <w:sz w:val="21"/>
                <w:szCs w:val="21"/>
              </w:rPr>
              <w:t>2025.1.7</w:t>
            </w:r>
            <w:bookmarkEnd w:id="47"/>
            <w:bookmarkEnd w:id="48"/>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5A30C">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6460DEA1">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14750B">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24</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6539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干燥箱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A358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DHG-9051A</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3E66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181045714</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A15ABD">
            <w:pPr>
              <w:jc w:val="center"/>
            </w:pPr>
            <w:r>
              <w:rPr>
                <w:rFonts w:ascii="等线" w:hAnsi="等线" w:eastAsia="等线" w:cs="等线"/>
                <w:color w:val="000000"/>
                <w:sz w:val="21"/>
                <w:szCs w:val="21"/>
              </w:rPr>
              <w:t>2025.1.7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53A602">
            <w:pPr>
              <w:jc w:val="center"/>
            </w:pPr>
            <w:r>
              <w:rPr>
                <w:rFonts w:hint="eastAsia" w:ascii="等线" w:hAnsi="等线" w:eastAsia="等线" w:cs="等线"/>
                <w:color w:val="000000"/>
                <w:sz w:val="21"/>
                <w:szCs w:val="21"/>
              </w:rPr>
              <w:t>检定</w:t>
            </w:r>
          </w:p>
        </w:tc>
      </w:tr>
      <w:tr w14:paraId="27FE9515">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FEFA2">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25</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40DAE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电热恒温鼓风干燥箱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FD97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DHG-9030A</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61AF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170617</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1F177">
            <w:pPr>
              <w:jc w:val="center"/>
            </w:pPr>
            <w:r>
              <w:rPr>
                <w:rFonts w:ascii="等线" w:hAnsi="等线" w:eastAsia="等线" w:cs="等线"/>
                <w:color w:val="000000"/>
                <w:sz w:val="21"/>
                <w:szCs w:val="21"/>
              </w:rPr>
              <w:t>2025.1.7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8C307">
            <w:pPr>
              <w:jc w:val="center"/>
            </w:pPr>
            <w:r>
              <w:rPr>
                <w:rFonts w:hint="eastAsia" w:ascii="等线" w:hAnsi="等线" w:eastAsia="等线" w:cs="等线"/>
                <w:color w:val="000000"/>
                <w:sz w:val="21"/>
                <w:szCs w:val="21"/>
              </w:rPr>
              <w:t>检定</w:t>
            </w:r>
          </w:p>
        </w:tc>
      </w:tr>
      <w:tr w14:paraId="25FC3B7F">
        <w:tblPrEx>
          <w:tblCellMar>
            <w:top w:w="0" w:type="dxa"/>
            <w:left w:w="108" w:type="dxa"/>
            <w:bottom w:w="0" w:type="dxa"/>
            <w:right w:w="108" w:type="dxa"/>
          </w:tblCellMar>
        </w:tblPrEx>
        <w:trPr>
          <w:trHeight w:val="36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58EF7">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26</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F49E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微机控制电子万能试验机</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B31E0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CMT5305</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3C40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10402015</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B8A68B">
            <w:pPr>
              <w:widowControl w:val="0"/>
              <w:jc w:val="center"/>
              <w:textAlignment w:val="center"/>
              <w:rPr>
                <w:rFonts w:ascii="等线" w:hAnsi="等线" w:eastAsia="等线" w:cs="等线"/>
                <w:color w:val="000000"/>
                <w:sz w:val="21"/>
                <w:szCs w:val="21"/>
              </w:rPr>
            </w:pPr>
            <w:bookmarkStart w:id="49" w:name="OLE_LINK74"/>
            <w:bookmarkStart w:id="50" w:name="OLE_LINK73"/>
            <w:r>
              <w:rPr>
                <w:rFonts w:hint="eastAsia" w:ascii="等线" w:hAnsi="等线" w:eastAsia="等线" w:cs="等线"/>
                <w:color w:val="000000"/>
                <w:sz w:val="21"/>
                <w:szCs w:val="21"/>
              </w:rPr>
              <w:t>2025.1.7</w:t>
            </w:r>
            <w:bookmarkEnd w:id="49"/>
            <w:bookmarkEnd w:id="50"/>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D20A9">
            <w:pPr>
              <w:jc w:val="center"/>
            </w:pPr>
            <w:r>
              <w:rPr>
                <w:rFonts w:hint="eastAsia" w:ascii="等线" w:hAnsi="等线" w:eastAsia="等线" w:cs="等线"/>
                <w:color w:val="000000"/>
                <w:sz w:val="21"/>
                <w:szCs w:val="21"/>
              </w:rPr>
              <w:t>检定</w:t>
            </w:r>
          </w:p>
        </w:tc>
      </w:tr>
      <w:tr w14:paraId="4217BBB4">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CB69C">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27</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4C79C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数显式弹簧拉压试验机</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E2FC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TLS-S500/501</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548F7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30902</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2B33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2025.1.7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5A1F3">
            <w:pPr>
              <w:jc w:val="center"/>
            </w:pPr>
            <w:r>
              <w:rPr>
                <w:rFonts w:hint="eastAsia" w:ascii="等线" w:hAnsi="等线" w:eastAsia="等线" w:cs="等线"/>
                <w:color w:val="000000"/>
                <w:sz w:val="21"/>
                <w:szCs w:val="21"/>
              </w:rPr>
              <w:t>检定</w:t>
            </w:r>
          </w:p>
        </w:tc>
      </w:tr>
      <w:tr w14:paraId="66E73833">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12FD21">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28</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BC6E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218半自动冲击试验机</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5BC2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JBN-300B</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F231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012</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2180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2025.1.8</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FE14F">
            <w:pPr>
              <w:jc w:val="center"/>
            </w:pPr>
            <w:r>
              <w:rPr>
                <w:rFonts w:hint="eastAsia" w:ascii="等线" w:hAnsi="等线" w:eastAsia="等线" w:cs="等线"/>
                <w:color w:val="000000"/>
                <w:sz w:val="21"/>
                <w:szCs w:val="21"/>
              </w:rPr>
              <w:t>检定</w:t>
            </w:r>
          </w:p>
        </w:tc>
      </w:tr>
      <w:tr w14:paraId="1C5AD453">
        <w:tblPrEx>
          <w:tblCellMar>
            <w:top w:w="0" w:type="dxa"/>
            <w:left w:w="108" w:type="dxa"/>
            <w:bottom w:w="0" w:type="dxa"/>
            <w:right w:w="108" w:type="dxa"/>
          </w:tblCellMar>
        </w:tblPrEx>
        <w:trPr>
          <w:trHeight w:val="329"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7E6C66">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29</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5E170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中壳压机</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9B9B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T1711-90800-D</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CB70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OP9080</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57241">
            <w:pPr>
              <w:widowControl w:val="0"/>
              <w:jc w:val="center"/>
              <w:textAlignment w:val="center"/>
              <w:rPr>
                <w:rFonts w:ascii="等线" w:hAnsi="等线" w:eastAsia="等线" w:cs="等线"/>
                <w:color w:val="000000"/>
                <w:sz w:val="21"/>
                <w:szCs w:val="21"/>
              </w:rPr>
            </w:pPr>
            <w:bookmarkStart w:id="51" w:name="OLE_LINK36"/>
            <w:bookmarkStart w:id="52" w:name="OLE_LINK37"/>
            <w:r>
              <w:rPr>
                <w:rFonts w:hint="eastAsia" w:ascii="等线" w:hAnsi="等线" w:eastAsia="等线" w:cs="等线"/>
                <w:color w:val="000000"/>
                <w:sz w:val="21"/>
                <w:szCs w:val="21"/>
              </w:rPr>
              <w:t>2024.10.19</w:t>
            </w:r>
            <w:bookmarkEnd w:id="51"/>
            <w:bookmarkEnd w:id="52"/>
          </w:p>
        </w:tc>
        <w:tc>
          <w:tcPr>
            <w:tcW w:w="1170" w:type="dxa"/>
            <w:tcBorders>
              <w:top w:val="single" w:color="000000" w:sz="8" w:space="0"/>
              <w:left w:val="single" w:color="000000" w:sz="8" w:space="0"/>
              <w:bottom w:val="single" w:color="000000" w:sz="8" w:space="0"/>
              <w:right w:val="single" w:color="000000" w:sz="8" w:space="0"/>
            </w:tcBorders>
            <w:shd w:val="clear" w:color="auto" w:fill="auto"/>
          </w:tcPr>
          <w:p w14:paraId="795AA6AF">
            <w:pPr>
              <w:jc w:val="center"/>
            </w:pPr>
            <w:r>
              <w:rPr>
                <w:rFonts w:hint="eastAsia" w:ascii="等线" w:hAnsi="等线" w:eastAsia="等线" w:cs="等线"/>
                <w:color w:val="000000"/>
                <w:sz w:val="21"/>
                <w:szCs w:val="21"/>
              </w:rPr>
              <w:t>检定</w:t>
            </w:r>
          </w:p>
        </w:tc>
      </w:tr>
      <w:tr w14:paraId="70260047">
        <w:tblPrEx>
          <w:tblCellMar>
            <w:top w:w="0" w:type="dxa"/>
            <w:left w:w="108" w:type="dxa"/>
            <w:bottom w:w="0" w:type="dxa"/>
            <w:right w:w="108" w:type="dxa"/>
          </w:tblCellMar>
        </w:tblPrEx>
        <w:trPr>
          <w:trHeight w:val="384"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383D1">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30</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FFBAD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中间轴后轴承压机</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2101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T1711-91000-D</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F6BD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OP9100</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17C05CF4">
            <w:pPr>
              <w:jc w:val="center"/>
            </w:pPr>
            <w:r>
              <w:rPr>
                <w:rFonts w:hint="eastAsia" w:ascii="等线" w:hAnsi="等线" w:eastAsia="等线" w:cs="等线"/>
                <w:color w:val="000000"/>
                <w:sz w:val="21"/>
                <w:szCs w:val="21"/>
              </w:rPr>
              <w:t>2024.10.19</w:t>
            </w:r>
          </w:p>
        </w:tc>
        <w:tc>
          <w:tcPr>
            <w:tcW w:w="1170" w:type="dxa"/>
            <w:tcBorders>
              <w:top w:val="single" w:color="000000" w:sz="8" w:space="0"/>
              <w:left w:val="single" w:color="000000" w:sz="8" w:space="0"/>
              <w:bottom w:val="single" w:color="000000" w:sz="8" w:space="0"/>
              <w:right w:val="single" w:color="000000" w:sz="8" w:space="0"/>
            </w:tcBorders>
            <w:shd w:val="clear" w:color="auto" w:fill="auto"/>
          </w:tcPr>
          <w:p w14:paraId="4A9395B9">
            <w:pPr>
              <w:jc w:val="center"/>
            </w:pPr>
            <w:r>
              <w:rPr>
                <w:rFonts w:hint="eastAsia" w:ascii="等线" w:hAnsi="等线" w:eastAsia="等线" w:cs="等线"/>
                <w:color w:val="000000"/>
                <w:sz w:val="21"/>
                <w:szCs w:val="21"/>
              </w:rPr>
              <w:t>检定</w:t>
            </w:r>
          </w:p>
        </w:tc>
      </w:tr>
      <w:tr w14:paraId="1210AEBE">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EB4429">
            <w:pPr>
              <w:widowControl w:val="0"/>
              <w:jc w:val="center"/>
              <w:textAlignment w:val="center"/>
              <w:rPr>
                <w:rFonts w:ascii="等线" w:hAnsi="等线" w:eastAsia="等线" w:cs="等线"/>
                <w:color w:val="000000"/>
                <w:sz w:val="21"/>
                <w:szCs w:val="21"/>
                <w:highlight w:val="yellow"/>
                <w:lang w:val="en-US" w:eastAsia="zh-CN" w:bidi="ar-SA"/>
              </w:rPr>
            </w:pPr>
            <w:r>
              <w:rPr>
                <w:rFonts w:hint="eastAsia" w:ascii="等线" w:hAnsi="等线" w:eastAsia="等线" w:cs="等线"/>
                <w:color w:val="000000"/>
                <w:sz w:val="21"/>
                <w:szCs w:val="21"/>
                <w:highlight w:val="none"/>
              </w:rPr>
              <w:t>31</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19EB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后壳体与轴承压机</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CEAF0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T1711-91700-D</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0B63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0P9170</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6BF44F92">
            <w:pPr>
              <w:jc w:val="center"/>
            </w:pPr>
            <w:r>
              <w:rPr>
                <w:rFonts w:hint="eastAsia" w:ascii="等线" w:hAnsi="等线" w:eastAsia="等线" w:cs="等线"/>
                <w:color w:val="000000"/>
                <w:sz w:val="21"/>
                <w:szCs w:val="21"/>
              </w:rPr>
              <w:t>2024.10.19</w:t>
            </w:r>
          </w:p>
        </w:tc>
        <w:tc>
          <w:tcPr>
            <w:tcW w:w="1170" w:type="dxa"/>
            <w:tcBorders>
              <w:top w:val="single" w:color="000000" w:sz="8" w:space="0"/>
              <w:left w:val="single" w:color="000000" w:sz="8" w:space="0"/>
              <w:bottom w:val="single" w:color="000000" w:sz="8" w:space="0"/>
              <w:right w:val="single" w:color="000000" w:sz="8" w:space="0"/>
            </w:tcBorders>
            <w:shd w:val="clear" w:color="auto" w:fill="auto"/>
          </w:tcPr>
          <w:p w14:paraId="7CC79A9C">
            <w:pPr>
              <w:jc w:val="center"/>
            </w:pPr>
            <w:r>
              <w:rPr>
                <w:rFonts w:hint="eastAsia" w:ascii="等线" w:hAnsi="等线" w:eastAsia="等线" w:cs="等线"/>
                <w:color w:val="000000"/>
                <w:sz w:val="21"/>
                <w:szCs w:val="21"/>
              </w:rPr>
              <w:t>检定</w:t>
            </w:r>
          </w:p>
        </w:tc>
      </w:tr>
      <w:tr w14:paraId="7A315DAF">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92B43">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32</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C3E3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副箱压机</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57F6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T1711-92200-D</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4982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0P9220</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321C0396">
            <w:pPr>
              <w:jc w:val="center"/>
            </w:pPr>
            <w:r>
              <w:rPr>
                <w:rFonts w:hint="eastAsia" w:ascii="等线" w:hAnsi="等线" w:eastAsia="等线" w:cs="等线"/>
                <w:color w:val="000000"/>
                <w:sz w:val="21"/>
                <w:szCs w:val="21"/>
              </w:rPr>
              <w:t>2024.10.19</w:t>
            </w:r>
          </w:p>
        </w:tc>
        <w:tc>
          <w:tcPr>
            <w:tcW w:w="1170" w:type="dxa"/>
            <w:tcBorders>
              <w:top w:val="single" w:color="000000" w:sz="8" w:space="0"/>
              <w:left w:val="single" w:color="000000" w:sz="8" w:space="0"/>
              <w:bottom w:val="single" w:color="000000" w:sz="8" w:space="0"/>
              <w:right w:val="single" w:color="000000" w:sz="8" w:space="0"/>
            </w:tcBorders>
            <w:shd w:val="clear" w:color="auto" w:fill="auto"/>
          </w:tcPr>
          <w:p w14:paraId="3A8CB535">
            <w:pPr>
              <w:jc w:val="center"/>
            </w:pPr>
            <w:r>
              <w:rPr>
                <w:rFonts w:hint="eastAsia" w:ascii="等线" w:hAnsi="等线" w:eastAsia="等线" w:cs="等线"/>
                <w:color w:val="000000"/>
                <w:sz w:val="21"/>
                <w:szCs w:val="21"/>
              </w:rPr>
              <w:t>检定</w:t>
            </w:r>
          </w:p>
        </w:tc>
      </w:tr>
      <w:tr w14:paraId="309F107A">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F39EAF">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33</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D65C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轴系合件压机</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E721A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T1711-90400-D</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6B39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0P9040</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7E7C99E6">
            <w:pPr>
              <w:jc w:val="center"/>
            </w:pPr>
            <w:r>
              <w:rPr>
                <w:rFonts w:hint="eastAsia" w:ascii="等线" w:hAnsi="等线" w:eastAsia="等线" w:cs="等线"/>
                <w:color w:val="000000"/>
                <w:sz w:val="21"/>
                <w:szCs w:val="21"/>
              </w:rPr>
              <w:t>2024.10.19</w:t>
            </w:r>
          </w:p>
        </w:tc>
        <w:tc>
          <w:tcPr>
            <w:tcW w:w="1170" w:type="dxa"/>
            <w:tcBorders>
              <w:top w:val="single" w:color="000000" w:sz="8" w:space="0"/>
              <w:left w:val="single" w:color="000000" w:sz="8" w:space="0"/>
              <w:bottom w:val="single" w:color="000000" w:sz="8" w:space="0"/>
              <w:right w:val="single" w:color="000000" w:sz="8" w:space="0"/>
            </w:tcBorders>
            <w:shd w:val="clear" w:color="auto" w:fill="auto"/>
          </w:tcPr>
          <w:p w14:paraId="22227D27">
            <w:pPr>
              <w:jc w:val="center"/>
            </w:pPr>
            <w:r>
              <w:rPr>
                <w:rFonts w:hint="eastAsia" w:ascii="等线" w:hAnsi="等线" w:eastAsia="等线" w:cs="等线"/>
                <w:color w:val="000000"/>
                <w:sz w:val="21"/>
                <w:szCs w:val="21"/>
              </w:rPr>
              <w:t>检定</w:t>
            </w:r>
          </w:p>
        </w:tc>
      </w:tr>
      <w:tr w14:paraId="4082AF6F">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FC85E2">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34</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5BB1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弹簧拉力试验机</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68C04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GT-100</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A135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2158</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FF4854">
            <w:pPr>
              <w:widowControl w:val="0"/>
              <w:jc w:val="center"/>
              <w:textAlignment w:val="center"/>
              <w:rPr>
                <w:rFonts w:ascii="等线" w:hAnsi="等线" w:eastAsia="等线" w:cs="等线"/>
                <w:color w:val="000000"/>
                <w:sz w:val="21"/>
                <w:szCs w:val="21"/>
              </w:rPr>
            </w:pPr>
            <w:bookmarkStart w:id="53" w:name="OLE_LINK75"/>
            <w:bookmarkStart w:id="54" w:name="OLE_LINK76"/>
            <w:r>
              <w:rPr>
                <w:rFonts w:hint="eastAsia" w:ascii="等线" w:hAnsi="等线" w:eastAsia="等线" w:cs="等线"/>
                <w:color w:val="000000"/>
                <w:sz w:val="21"/>
                <w:szCs w:val="21"/>
              </w:rPr>
              <w:t>2025.1.7</w:t>
            </w:r>
            <w:bookmarkEnd w:id="53"/>
            <w:bookmarkEnd w:id="54"/>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38C419">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0BDF93FF">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3BE19">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35</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B2265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数显式推拉力计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E82B3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DS2-500N</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1CB43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618918</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4AFB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2025.1.7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AF5139">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4AAE6590">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C8F6B">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36</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8D1B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邵尔硬度计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4389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XHS</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9368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5202</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28040E">
            <w:pPr>
              <w:widowControl w:val="0"/>
              <w:jc w:val="center"/>
              <w:textAlignment w:val="center"/>
              <w:rPr>
                <w:rFonts w:ascii="等线" w:hAnsi="等线" w:eastAsia="等线" w:cs="等线"/>
                <w:color w:val="000000"/>
                <w:sz w:val="21"/>
                <w:szCs w:val="21"/>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36E1C">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1B049BA8">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02296">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37</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C8D8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10E12A52">
            <w:pPr>
              <w:jc w:val="center"/>
            </w:pPr>
            <w:r>
              <w:t>GJWS-A1型</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4091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17EC78">
            <w:pPr>
              <w:widowControl w:val="0"/>
              <w:jc w:val="center"/>
              <w:textAlignment w:val="center"/>
              <w:rPr>
                <w:rFonts w:ascii="等线" w:hAnsi="等线" w:eastAsia="等线" w:cs="等线"/>
                <w:color w:val="000000"/>
                <w:sz w:val="21"/>
                <w:szCs w:val="21"/>
              </w:rPr>
            </w:pPr>
            <w:bookmarkStart w:id="55" w:name="OLE_LINK34"/>
            <w:bookmarkStart w:id="56" w:name="OLE_LINK35"/>
            <w:r>
              <w:rPr>
                <w:rFonts w:ascii="等线" w:hAnsi="等线" w:eastAsia="等线" w:cs="等线"/>
                <w:color w:val="000000"/>
                <w:sz w:val="21"/>
                <w:szCs w:val="21"/>
              </w:rPr>
              <w:t>2024.8.19</w:t>
            </w:r>
            <w:bookmarkEnd w:id="55"/>
            <w:bookmarkEnd w:id="56"/>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AF01F">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247959E1">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E2DE0">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38</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186D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1D383F51">
            <w:pPr>
              <w:jc w:val="center"/>
            </w:pPr>
            <w:r>
              <w:t>GJWS-A1型</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79F8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2</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56AFDBFA">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863E35">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5F96AAEC">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28C5F2">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39</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F88F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167BA47D">
            <w:pPr>
              <w:jc w:val="center"/>
            </w:pPr>
            <w:r>
              <w:t>WS-A1</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F908D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3</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436FBA36">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630E7">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3D0ED617">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B4B75">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40</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1A5F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26DBFF4F">
            <w:pPr>
              <w:jc w:val="center"/>
            </w:pPr>
            <w:r>
              <w:t>JWS-A1</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4286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4</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52C37CF8">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95536">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6859C9C9">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E041DC">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41</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9F84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2E0DAB3C">
            <w:pPr>
              <w:jc w:val="center"/>
            </w:pPr>
            <w:r>
              <w:t>GJWS-A1型</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273A9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5</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2A1473A6">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88377">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5A8B550C">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77C4B">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42</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DA4B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4DF178FF">
            <w:pPr>
              <w:jc w:val="center"/>
            </w:pPr>
            <w:r>
              <w:t>GJWS-A1型</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F3C930">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6</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61635E3A">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AF519">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4473D9EA">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1692F8">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43</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9B27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138D5B44">
            <w:pPr>
              <w:jc w:val="center"/>
            </w:pPr>
            <w:r>
              <w:t>JWS-A4</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3DC1A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7</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5DBAB20A">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E2362">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31A3F05D">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A1CDF7">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44</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5F45E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5FEB3CCE">
            <w:pPr>
              <w:jc w:val="center"/>
            </w:pPr>
            <w:r>
              <w:t>JWS-A4</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A7668">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8</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5B3D658D">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EBF06">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42D3B8CA">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874ED">
            <w:pPr>
              <w:widowControl w:val="0"/>
              <w:jc w:val="center"/>
              <w:textAlignment w:val="center"/>
              <w:rPr>
                <w:rFonts w:ascii="等线" w:hAnsi="等线" w:eastAsia="等线" w:cs="等线"/>
                <w:color w:val="000000"/>
                <w:sz w:val="21"/>
                <w:szCs w:val="21"/>
                <w:highlight w:val="none"/>
                <w:lang w:val="en-US" w:eastAsia="zh-CN" w:bidi="ar-SA"/>
              </w:rPr>
            </w:pPr>
            <w:r>
              <w:rPr>
                <w:rFonts w:hint="eastAsia" w:ascii="等线" w:hAnsi="等线" w:eastAsia="等线" w:cs="等线"/>
                <w:color w:val="000000"/>
                <w:sz w:val="21"/>
                <w:szCs w:val="21"/>
                <w:highlight w:val="none"/>
              </w:rPr>
              <w:t>45</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B0616">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37AB71C2">
            <w:pPr>
              <w:jc w:val="center"/>
            </w:pPr>
            <w:r>
              <w:t>JWS-A1</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4968D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9</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4A55C1B8">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092A3">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53D01C88">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1D5F9">
            <w:pPr>
              <w:widowControl w:val="0"/>
              <w:jc w:val="center"/>
              <w:textAlignment w:val="center"/>
              <w:rPr>
                <w:rFonts w:ascii="等线" w:hAnsi="等线" w:eastAsia="等线" w:cs="等线"/>
                <w:color w:val="000000"/>
                <w:sz w:val="21"/>
                <w:szCs w:val="21"/>
                <w:highlight w:val="none"/>
                <w:lang w:val="en-US" w:eastAsia="zh-CN" w:bidi="ar-SA"/>
              </w:rPr>
            </w:pPr>
            <w:r>
              <w:rPr>
                <w:rFonts w:hint="eastAsia" w:ascii="等线" w:hAnsi="等线" w:eastAsia="等线" w:cs="等线"/>
                <w:color w:val="000000"/>
                <w:sz w:val="21"/>
                <w:szCs w:val="21"/>
                <w:highlight w:val="none"/>
              </w:rPr>
              <w:t>46</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D1ECC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5A8B7F8B">
            <w:pPr>
              <w:jc w:val="center"/>
            </w:pPr>
            <w:r>
              <w:t>GJWS-A2型</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0445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10</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17CF9A1E">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DEB9E">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6551B7C7">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17DAD0">
            <w:pPr>
              <w:widowControl w:val="0"/>
              <w:jc w:val="center"/>
              <w:textAlignment w:val="center"/>
              <w:rPr>
                <w:rFonts w:ascii="等线" w:hAnsi="等线" w:eastAsia="等线" w:cs="等线"/>
                <w:color w:val="000000"/>
                <w:sz w:val="21"/>
                <w:szCs w:val="21"/>
                <w:highlight w:val="none"/>
                <w:lang w:val="en-US" w:eastAsia="zh-CN" w:bidi="ar-SA"/>
              </w:rPr>
            </w:pPr>
            <w:r>
              <w:rPr>
                <w:rFonts w:hint="eastAsia" w:ascii="等线" w:hAnsi="等线" w:eastAsia="等线" w:cs="等线"/>
                <w:color w:val="000000"/>
                <w:sz w:val="21"/>
                <w:szCs w:val="21"/>
                <w:highlight w:val="none"/>
              </w:rPr>
              <w:t>47</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040CF7">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6594F9">
            <w:pPr>
              <w:jc w:val="center"/>
            </w:pPr>
            <w:r>
              <w:t>/</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2DD3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11</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5E5A9DF6">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A8300">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2DF8298C">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E270B">
            <w:pPr>
              <w:widowControl w:val="0"/>
              <w:jc w:val="center"/>
              <w:textAlignment w:val="center"/>
              <w:rPr>
                <w:rFonts w:hint="eastAsia" w:ascii="等线" w:hAnsi="等线" w:eastAsia="等线" w:cs="等线"/>
                <w:color w:val="000000"/>
                <w:sz w:val="21"/>
                <w:szCs w:val="21"/>
                <w:lang w:eastAsia="zh-CN"/>
              </w:rPr>
            </w:pPr>
            <w:r>
              <w:rPr>
                <w:rFonts w:hint="eastAsia" w:ascii="等线" w:hAnsi="等线" w:eastAsia="等线" w:cs="等线"/>
                <w:color w:val="000000"/>
                <w:sz w:val="21"/>
                <w:szCs w:val="21"/>
              </w:rPr>
              <w:t>4</w:t>
            </w:r>
            <w:r>
              <w:rPr>
                <w:rFonts w:hint="eastAsia" w:ascii="等线" w:hAnsi="等线" w:eastAsia="等线" w:cs="等线"/>
                <w:color w:val="000000"/>
                <w:sz w:val="21"/>
                <w:szCs w:val="21"/>
                <w:lang w:val="en-US" w:eastAsia="zh-CN"/>
              </w:rPr>
              <w:t>8</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1E46D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2CAD652A">
            <w:pPr>
              <w:jc w:val="center"/>
            </w:pPr>
            <w:r>
              <w:t>HTC-1</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D153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12</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3552AD11">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BFB0F">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7147A4C7">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C86F3">
            <w:pPr>
              <w:widowControl w:val="0"/>
              <w:jc w:val="center"/>
              <w:textAlignment w:val="center"/>
              <w:rPr>
                <w:rFonts w:hint="eastAsia" w:ascii="等线" w:hAnsi="等线" w:eastAsia="等线" w:cs="等线"/>
                <w:color w:val="000000"/>
                <w:sz w:val="21"/>
                <w:szCs w:val="21"/>
                <w:lang w:eastAsia="zh-CN"/>
              </w:rPr>
            </w:pPr>
            <w:r>
              <w:rPr>
                <w:rFonts w:hint="eastAsia" w:ascii="等线" w:hAnsi="等线" w:eastAsia="等线" w:cs="等线"/>
                <w:color w:val="000000"/>
                <w:sz w:val="21"/>
                <w:szCs w:val="21"/>
              </w:rPr>
              <w:t>4</w:t>
            </w:r>
            <w:r>
              <w:rPr>
                <w:rFonts w:hint="eastAsia" w:ascii="等线" w:hAnsi="等线" w:eastAsia="等线" w:cs="等线"/>
                <w:color w:val="000000"/>
                <w:sz w:val="21"/>
                <w:szCs w:val="21"/>
                <w:lang w:val="en-US" w:eastAsia="zh-CN"/>
              </w:rPr>
              <w:t>9</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95868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tcPr>
          <w:p w14:paraId="543E965B">
            <w:pPr>
              <w:jc w:val="center"/>
            </w:pPr>
            <w:r>
              <w:t>GJWS-A3型</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4969B">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13</w:t>
            </w:r>
          </w:p>
        </w:tc>
        <w:tc>
          <w:tcPr>
            <w:tcW w:w="1555" w:type="dxa"/>
            <w:tcBorders>
              <w:top w:val="single" w:color="000000" w:sz="8" w:space="0"/>
              <w:left w:val="single" w:color="000000" w:sz="8" w:space="0"/>
              <w:bottom w:val="single" w:color="000000" w:sz="8" w:space="0"/>
              <w:right w:val="single" w:color="000000" w:sz="8" w:space="0"/>
            </w:tcBorders>
            <w:shd w:val="clear" w:color="auto" w:fill="auto"/>
          </w:tcPr>
          <w:p w14:paraId="0B333148">
            <w:pPr>
              <w:jc w:val="center"/>
            </w:pPr>
            <w:r>
              <w:rPr>
                <w:rFonts w:ascii="等线" w:hAnsi="等线" w:eastAsia="等线" w:cs="等线"/>
                <w:color w:val="000000"/>
                <w:sz w:val="21"/>
                <w:szCs w:val="21"/>
              </w:rPr>
              <w:t>2024.8.19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CD7E3">
            <w:pPr>
              <w:widowControl w:val="0"/>
              <w:jc w:val="center"/>
              <w:rPr>
                <w:rFonts w:ascii="等线" w:hAnsi="等线" w:eastAsia="等线" w:cs="等线"/>
                <w:color w:val="000000"/>
                <w:sz w:val="21"/>
                <w:szCs w:val="21"/>
              </w:rPr>
            </w:pPr>
            <w:r>
              <w:rPr>
                <w:rFonts w:hint="eastAsia" w:ascii="等线" w:hAnsi="等线" w:eastAsia="等线" w:cs="等线"/>
                <w:color w:val="000000"/>
                <w:sz w:val="21"/>
                <w:szCs w:val="21"/>
              </w:rPr>
              <w:t>检定</w:t>
            </w:r>
          </w:p>
        </w:tc>
      </w:tr>
      <w:tr w14:paraId="589B4261">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350C2">
            <w:pPr>
              <w:widowControl w:val="0"/>
              <w:jc w:val="center"/>
              <w:textAlignment w:val="center"/>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lang w:val="en-US" w:eastAsia="zh-CN"/>
              </w:rPr>
              <w:t>50</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C5AA7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温湿度计</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6D14CF">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GJWS-A2</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01923">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14</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C1C53">
            <w:pPr>
              <w:widowControl w:val="0"/>
              <w:jc w:val="center"/>
              <w:textAlignment w:val="center"/>
              <w:rPr>
                <w:rFonts w:ascii="等线" w:hAnsi="等线" w:eastAsia="等线" w:cs="等线"/>
                <w:color w:val="000000"/>
                <w:sz w:val="21"/>
                <w:szCs w:val="21"/>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tcPr>
          <w:p w14:paraId="34AE9095">
            <w:pPr>
              <w:jc w:val="center"/>
            </w:pPr>
            <w:r>
              <w:rPr>
                <w:rFonts w:hint="eastAsia" w:ascii="等线" w:hAnsi="等线" w:eastAsia="等线" w:cs="等线"/>
                <w:color w:val="000000"/>
                <w:sz w:val="21"/>
                <w:szCs w:val="21"/>
              </w:rPr>
              <w:t>检定</w:t>
            </w:r>
          </w:p>
        </w:tc>
      </w:tr>
      <w:tr w14:paraId="54DD2AC6">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8F3C6">
            <w:pPr>
              <w:widowControl w:val="0"/>
              <w:jc w:val="center"/>
              <w:textAlignment w:val="center"/>
              <w:rPr>
                <w:rFonts w:hint="default" w:ascii="等线" w:hAnsi="等线" w:eastAsia="等线" w:cs="等线"/>
                <w:color w:val="auto"/>
                <w:sz w:val="21"/>
                <w:szCs w:val="21"/>
                <w:highlight w:val="none"/>
                <w:lang w:val="en-US" w:eastAsia="zh-CN"/>
              </w:rPr>
            </w:pPr>
            <w:r>
              <w:rPr>
                <w:rFonts w:hint="eastAsia" w:ascii="等线" w:hAnsi="等线" w:eastAsia="等线" w:cs="等线"/>
                <w:color w:val="auto"/>
                <w:sz w:val="21"/>
                <w:szCs w:val="21"/>
                <w:highlight w:val="none"/>
                <w:lang w:val="en-US" w:eastAsia="zh-CN"/>
              </w:rPr>
              <w:t>51</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C563C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热电偶</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7BB01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WREK-381</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B74E4">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ED17A">
            <w:pPr>
              <w:widowControl w:val="0"/>
              <w:jc w:val="center"/>
              <w:textAlignment w:val="center"/>
              <w:rPr>
                <w:rFonts w:ascii="等线" w:hAnsi="等线" w:eastAsia="等线" w:cs="等线"/>
                <w:color w:val="000000"/>
                <w:sz w:val="21"/>
                <w:szCs w:val="21"/>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tcPr>
          <w:p w14:paraId="07FC0DCC">
            <w:pPr>
              <w:jc w:val="center"/>
            </w:pPr>
            <w:r>
              <w:rPr>
                <w:rFonts w:hint="eastAsia" w:ascii="等线" w:hAnsi="等线" w:eastAsia="等线" w:cs="等线"/>
                <w:color w:val="000000"/>
                <w:sz w:val="21"/>
                <w:szCs w:val="21"/>
              </w:rPr>
              <w:t>检定</w:t>
            </w:r>
          </w:p>
        </w:tc>
      </w:tr>
      <w:tr w14:paraId="0EDB35F9">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8F710">
            <w:pPr>
              <w:widowControl w:val="0"/>
              <w:jc w:val="center"/>
              <w:textAlignment w:val="center"/>
              <w:rPr>
                <w:rFonts w:hint="default" w:ascii="等线" w:hAnsi="等线" w:eastAsia="等线" w:cs="等线"/>
                <w:color w:val="auto"/>
                <w:sz w:val="21"/>
                <w:szCs w:val="21"/>
                <w:highlight w:val="none"/>
                <w:lang w:val="en-US" w:eastAsia="zh-CN"/>
              </w:rPr>
            </w:pPr>
            <w:r>
              <w:rPr>
                <w:rFonts w:hint="eastAsia" w:ascii="等线" w:hAnsi="等线" w:eastAsia="等线" w:cs="等线"/>
                <w:color w:val="auto"/>
                <w:sz w:val="21"/>
                <w:szCs w:val="21"/>
                <w:highlight w:val="none"/>
                <w:lang w:val="en-US" w:eastAsia="zh-CN"/>
              </w:rPr>
              <w:t>52</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CB135">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热电偶</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6D585C">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WREK221</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E9A2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87313">
            <w:pPr>
              <w:widowControl w:val="0"/>
              <w:jc w:val="center"/>
              <w:textAlignment w:val="center"/>
              <w:rPr>
                <w:rFonts w:ascii="等线" w:hAnsi="等线" w:eastAsia="等线" w:cs="等线"/>
                <w:color w:val="000000"/>
                <w:sz w:val="21"/>
                <w:szCs w:val="21"/>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tcPr>
          <w:p w14:paraId="1FF0CFC1">
            <w:pPr>
              <w:jc w:val="center"/>
            </w:pPr>
            <w:r>
              <w:rPr>
                <w:rFonts w:hint="eastAsia" w:ascii="等线" w:hAnsi="等线" w:eastAsia="等线" w:cs="等线"/>
                <w:color w:val="000000"/>
                <w:sz w:val="21"/>
                <w:szCs w:val="21"/>
              </w:rPr>
              <w:t>检定</w:t>
            </w:r>
          </w:p>
        </w:tc>
      </w:tr>
      <w:tr w14:paraId="7D59CA32">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44F109">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5</w:t>
            </w:r>
            <w:r>
              <w:rPr>
                <w:rFonts w:hint="eastAsia" w:ascii="等线" w:hAnsi="等线" w:eastAsia="等线" w:cs="等线"/>
                <w:color w:val="000000"/>
                <w:sz w:val="21"/>
                <w:szCs w:val="21"/>
                <w:lang w:val="en-US" w:eastAsia="zh-CN"/>
              </w:rPr>
              <w:t>3</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E694F">
            <w:pPr>
              <w:widowControl w:val="0"/>
              <w:jc w:val="center"/>
              <w:textAlignment w:val="center"/>
              <w:rPr>
                <w:rFonts w:hint="eastAsia" w:ascii="等线" w:hAnsi="等线" w:eastAsia="等线" w:cs="等线"/>
                <w:color w:val="000000"/>
                <w:sz w:val="21"/>
                <w:szCs w:val="21"/>
                <w:highlight w:val="yellow"/>
                <w:lang w:val="en-US" w:eastAsia="zh-CN" w:bidi="ar-SA"/>
              </w:rPr>
            </w:pPr>
            <w:r>
              <w:rPr>
                <w:rFonts w:hint="eastAsia" w:ascii="等线" w:hAnsi="等线" w:eastAsia="等线" w:cs="等线"/>
                <w:color w:val="000000"/>
                <w:sz w:val="21"/>
                <w:szCs w:val="21"/>
              </w:rPr>
              <w:t>压差表</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3031E">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(-1~1)kPa</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CBF923">
            <w:pPr>
              <w:jc w:val="center"/>
              <w:rPr>
                <w:rFonts w:hint="eastAsia" w:ascii="宋体" w:hAnsi="宋体" w:eastAsia="宋体" w:cs="宋体"/>
                <w:sz w:val="24"/>
                <w:szCs w:val="24"/>
                <w:lang w:val="en-US" w:eastAsia="zh-CN" w:bidi="ar-SA"/>
              </w:rPr>
            </w:pPr>
            <w:r>
              <w:rPr>
                <w:rFonts w:hint="eastAsia"/>
              </w:rPr>
              <w:t>2304H20236</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9857E">
            <w:pPr>
              <w:widowControl w:val="0"/>
              <w:jc w:val="center"/>
              <w:textAlignment w:val="center"/>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2025.</w:t>
            </w:r>
            <w:r>
              <w:rPr>
                <w:rFonts w:hint="eastAsia" w:ascii="等线" w:hAnsi="等线" w:eastAsia="等线" w:cs="等线"/>
                <w:color w:val="000000"/>
                <w:sz w:val="21"/>
                <w:szCs w:val="21"/>
                <w:lang w:val="en-US" w:eastAsia="zh-CN"/>
              </w:rPr>
              <w:t>9</w:t>
            </w:r>
            <w:r>
              <w:rPr>
                <w:rFonts w:hint="eastAsia" w:ascii="等线" w:hAnsi="等线" w:eastAsia="等线" w:cs="等线"/>
                <w:color w:val="000000"/>
                <w:sz w:val="21"/>
                <w:szCs w:val="21"/>
              </w:rPr>
              <w:t>.24</w:t>
            </w:r>
            <w:r>
              <w:rPr>
                <w:rFonts w:hint="eastAsia" w:ascii="等线" w:hAnsi="等线" w:eastAsia="等线" w:cs="等线"/>
                <w:color w:val="000000"/>
                <w:sz w:val="21"/>
                <w:szCs w:val="21"/>
                <w:lang w:val="en-US" w:eastAsia="zh-CN"/>
              </w:rPr>
              <w:t xml:space="preserve"> 2026.3.23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top"/>
          </w:tcPr>
          <w:p w14:paraId="7AC94319">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检定</w:t>
            </w:r>
            <w:r>
              <w:rPr>
                <w:rFonts w:hint="eastAsia" w:ascii="等线" w:hAnsi="等线" w:eastAsia="等线" w:cs="等线"/>
                <w:color w:val="000000"/>
                <w:sz w:val="21"/>
                <w:szCs w:val="21"/>
                <w:lang w:eastAsia="zh-CN"/>
              </w:rPr>
              <w:t>（</w:t>
            </w:r>
            <w:r>
              <w:rPr>
                <w:rFonts w:hint="eastAsia" w:ascii="等线" w:hAnsi="等线" w:eastAsia="等线" w:cs="等线"/>
                <w:color w:val="000000"/>
                <w:sz w:val="21"/>
                <w:szCs w:val="21"/>
                <w:lang w:val="en-US" w:eastAsia="zh-CN"/>
              </w:rPr>
              <w:t>2次</w:t>
            </w:r>
            <w:r>
              <w:rPr>
                <w:rFonts w:hint="eastAsia" w:ascii="等线" w:hAnsi="等线" w:eastAsia="等线" w:cs="等线"/>
                <w:color w:val="000000"/>
                <w:sz w:val="21"/>
                <w:szCs w:val="21"/>
                <w:lang w:eastAsia="zh-CN"/>
              </w:rPr>
              <w:t>）</w:t>
            </w:r>
          </w:p>
        </w:tc>
      </w:tr>
      <w:tr w14:paraId="6CA4B083">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C676A">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5</w:t>
            </w:r>
            <w:r>
              <w:rPr>
                <w:rFonts w:hint="eastAsia" w:ascii="等线" w:hAnsi="等线" w:eastAsia="等线" w:cs="等线"/>
                <w:color w:val="000000"/>
                <w:sz w:val="21"/>
                <w:szCs w:val="21"/>
                <w:lang w:val="en-US" w:eastAsia="zh-CN"/>
              </w:rPr>
              <w:t>4</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ED29F">
            <w:pPr>
              <w:widowControl w:val="0"/>
              <w:jc w:val="center"/>
              <w:textAlignment w:val="center"/>
              <w:rPr>
                <w:rFonts w:hint="eastAsia" w:ascii="等线" w:hAnsi="等线" w:eastAsia="等线" w:cs="等线"/>
                <w:color w:val="000000"/>
                <w:sz w:val="21"/>
                <w:szCs w:val="21"/>
                <w:highlight w:val="yellow"/>
                <w:lang w:val="en-US" w:eastAsia="zh-CN" w:bidi="ar-SA"/>
              </w:rPr>
            </w:pPr>
            <w:r>
              <w:rPr>
                <w:rFonts w:hint="eastAsia" w:ascii="等线" w:hAnsi="等线" w:eastAsia="等线" w:cs="等线"/>
                <w:color w:val="000000"/>
                <w:sz w:val="21"/>
                <w:szCs w:val="21"/>
              </w:rPr>
              <w:t>压差表</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128D60">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(-1~1)kPa</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6BE25">
            <w:pPr>
              <w:jc w:val="center"/>
              <w:rPr>
                <w:rFonts w:hint="eastAsia" w:ascii="宋体" w:hAnsi="宋体" w:eastAsia="宋体" w:cs="宋体"/>
                <w:sz w:val="24"/>
                <w:szCs w:val="24"/>
                <w:lang w:val="en-US" w:eastAsia="zh-CN" w:bidi="ar-SA"/>
              </w:rPr>
            </w:pPr>
            <w:r>
              <w:rPr>
                <w:rFonts w:hint="eastAsia"/>
              </w:rPr>
              <w:t>2304H20225</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top"/>
          </w:tcPr>
          <w:p w14:paraId="16862E1A">
            <w:pPr>
              <w:jc w:val="center"/>
              <w:rPr>
                <w:rFonts w:hint="eastAsia" w:ascii="宋体" w:hAnsi="宋体" w:eastAsia="宋体" w:cs="宋体"/>
                <w:sz w:val="24"/>
                <w:szCs w:val="24"/>
                <w:lang w:val="en-US" w:eastAsia="zh-CN" w:bidi="ar-SA"/>
              </w:rPr>
            </w:pPr>
            <w:r>
              <w:rPr>
                <w:rFonts w:hint="eastAsia" w:ascii="等线" w:hAnsi="等线" w:eastAsia="等线" w:cs="等线"/>
                <w:color w:val="000000"/>
                <w:sz w:val="21"/>
                <w:szCs w:val="21"/>
              </w:rPr>
              <w:t>2025.</w:t>
            </w:r>
            <w:r>
              <w:rPr>
                <w:rFonts w:hint="eastAsia" w:ascii="等线" w:hAnsi="等线" w:eastAsia="等线" w:cs="等线"/>
                <w:color w:val="000000"/>
                <w:sz w:val="21"/>
                <w:szCs w:val="21"/>
                <w:lang w:val="en-US" w:eastAsia="zh-CN"/>
              </w:rPr>
              <w:t>9</w:t>
            </w:r>
            <w:r>
              <w:rPr>
                <w:rFonts w:hint="eastAsia" w:ascii="等线" w:hAnsi="等线" w:eastAsia="等线" w:cs="等线"/>
                <w:color w:val="000000"/>
                <w:sz w:val="21"/>
                <w:szCs w:val="21"/>
              </w:rPr>
              <w:t>.24</w:t>
            </w:r>
            <w:r>
              <w:rPr>
                <w:rFonts w:hint="eastAsia" w:ascii="等线" w:hAnsi="等线" w:eastAsia="等线" w:cs="等线"/>
                <w:color w:val="000000"/>
                <w:sz w:val="21"/>
                <w:szCs w:val="21"/>
                <w:lang w:val="en-US" w:eastAsia="zh-CN"/>
              </w:rPr>
              <w:t xml:space="preserve"> 2026.3.23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top"/>
          </w:tcPr>
          <w:p w14:paraId="062405B3">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检定</w:t>
            </w:r>
            <w:r>
              <w:rPr>
                <w:rFonts w:hint="eastAsia" w:ascii="等线" w:hAnsi="等线" w:eastAsia="等线" w:cs="等线"/>
                <w:color w:val="000000"/>
                <w:sz w:val="21"/>
                <w:szCs w:val="21"/>
                <w:lang w:eastAsia="zh-CN"/>
              </w:rPr>
              <w:t>（</w:t>
            </w:r>
            <w:r>
              <w:rPr>
                <w:rFonts w:hint="eastAsia" w:ascii="等线" w:hAnsi="等线" w:eastAsia="等线" w:cs="等线"/>
                <w:color w:val="000000"/>
                <w:sz w:val="21"/>
                <w:szCs w:val="21"/>
                <w:lang w:val="en-US" w:eastAsia="zh-CN"/>
              </w:rPr>
              <w:t>2次</w:t>
            </w:r>
            <w:r>
              <w:rPr>
                <w:rFonts w:hint="eastAsia" w:ascii="等线" w:hAnsi="等线" w:eastAsia="等线" w:cs="等线"/>
                <w:color w:val="000000"/>
                <w:sz w:val="21"/>
                <w:szCs w:val="21"/>
                <w:lang w:eastAsia="zh-CN"/>
              </w:rPr>
              <w:t>）</w:t>
            </w:r>
          </w:p>
        </w:tc>
      </w:tr>
      <w:tr w14:paraId="782BCCD2">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66AF02">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5</w:t>
            </w:r>
            <w:r>
              <w:rPr>
                <w:rFonts w:hint="eastAsia" w:ascii="等线" w:hAnsi="等线" w:eastAsia="等线" w:cs="等线"/>
                <w:color w:val="000000"/>
                <w:sz w:val="21"/>
                <w:szCs w:val="21"/>
                <w:lang w:val="en-US" w:eastAsia="zh-CN"/>
              </w:rPr>
              <w:t>5</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8F3BA">
            <w:pPr>
              <w:widowControl w:val="0"/>
              <w:jc w:val="center"/>
              <w:textAlignment w:val="center"/>
              <w:rPr>
                <w:rFonts w:hint="eastAsia" w:ascii="等线" w:hAnsi="等线" w:eastAsia="等线" w:cs="等线"/>
                <w:color w:val="000000"/>
                <w:sz w:val="21"/>
                <w:szCs w:val="21"/>
                <w:highlight w:val="yellow"/>
                <w:lang w:val="en-US" w:eastAsia="zh-CN" w:bidi="ar-SA"/>
              </w:rPr>
            </w:pPr>
            <w:r>
              <w:rPr>
                <w:rFonts w:hint="eastAsia" w:ascii="等线" w:hAnsi="等线" w:eastAsia="等线" w:cs="等线"/>
                <w:color w:val="000000"/>
                <w:sz w:val="21"/>
                <w:szCs w:val="21"/>
              </w:rPr>
              <w:t>压差表</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470A63">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(-1~1)kPa</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70FF5">
            <w:pPr>
              <w:jc w:val="center"/>
              <w:rPr>
                <w:rFonts w:hint="eastAsia" w:ascii="宋体" w:hAnsi="宋体" w:eastAsia="宋体" w:cs="宋体"/>
                <w:sz w:val="24"/>
                <w:szCs w:val="24"/>
                <w:lang w:val="en-US" w:eastAsia="zh-CN" w:bidi="ar-SA"/>
              </w:rPr>
            </w:pPr>
            <w:r>
              <w:rPr>
                <w:rFonts w:hint="eastAsia"/>
              </w:rPr>
              <w:t>2304H19538</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top"/>
          </w:tcPr>
          <w:p w14:paraId="7F82D4AC">
            <w:pPr>
              <w:jc w:val="center"/>
              <w:rPr>
                <w:rFonts w:hint="eastAsia" w:ascii="宋体" w:hAnsi="宋体" w:eastAsia="宋体" w:cs="宋体"/>
                <w:sz w:val="24"/>
                <w:szCs w:val="24"/>
                <w:lang w:val="en-US" w:eastAsia="zh-CN" w:bidi="ar-SA"/>
              </w:rPr>
            </w:pPr>
            <w:r>
              <w:rPr>
                <w:rFonts w:hint="eastAsia" w:ascii="等线" w:hAnsi="等线" w:eastAsia="等线" w:cs="等线"/>
                <w:color w:val="000000"/>
                <w:sz w:val="21"/>
                <w:szCs w:val="21"/>
              </w:rPr>
              <w:t>2025.</w:t>
            </w:r>
            <w:r>
              <w:rPr>
                <w:rFonts w:hint="eastAsia" w:ascii="等线" w:hAnsi="等线" w:eastAsia="等线" w:cs="等线"/>
                <w:color w:val="000000"/>
                <w:sz w:val="21"/>
                <w:szCs w:val="21"/>
                <w:lang w:val="en-US" w:eastAsia="zh-CN"/>
              </w:rPr>
              <w:t>9</w:t>
            </w:r>
            <w:r>
              <w:rPr>
                <w:rFonts w:hint="eastAsia" w:ascii="等线" w:hAnsi="等线" w:eastAsia="等线" w:cs="等线"/>
                <w:color w:val="000000"/>
                <w:sz w:val="21"/>
                <w:szCs w:val="21"/>
              </w:rPr>
              <w:t>.24</w:t>
            </w:r>
            <w:r>
              <w:rPr>
                <w:rFonts w:hint="eastAsia" w:ascii="等线" w:hAnsi="等线" w:eastAsia="等线" w:cs="等线"/>
                <w:color w:val="000000"/>
                <w:sz w:val="21"/>
                <w:szCs w:val="21"/>
                <w:lang w:val="en-US" w:eastAsia="zh-CN"/>
              </w:rPr>
              <w:t xml:space="preserve"> 2026.3.23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top"/>
          </w:tcPr>
          <w:p w14:paraId="0504BB11">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检定</w:t>
            </w:r>
            <w:r>
              <w:rPr>
                <w:rFonts w:hint="eastAsia" w:ascii="等线" w:hAnsi="等线" w:eastAsia="等线" w:cs="等线"/>
                <w:color w:val="000000"/>
                <w:sz w:val="21"/>
                <w:szCs w:val="21"/>
                <w:lang w:eastAsia="zh-CN"/>
              </w:rPr>
              <w:t>（</w:t>
            </w:r>
            <w:r>
              <w:rPr>
                <w:rFonts w:hint="eastAsia" w:ascii="等线" w:hAnsi="等线" w:eastAsia="等线" w:cs="等线"/>
                <w:color w:val="000000"/>
                <w:sz w:val="21"/>
                <w:szCs w:val="21"/>
                <w:lang w:val="en-US" w:eastAsia="zh-CN"/>
              </w:rPr>
              <w:t>2次</w:t>
            </w:r>
            <w:r>
              <w:rPr>
                <w:rFonts w:hint="eastAsia" w:ascii="等线" w:hAnsi="等线" w:eastAsia="等线" w:cs="等线"/>
                <w:color w:val="000000"/>
                <w:sz w:val="21"/>
                <w:szCs w:val="21"/>
                <w:lang w:eastAsia="zh-CN"/>
              </w:rPr>
              <w:t>）</w:t>
            </w:r>
          </w:p>
        </w:tc>
      </w:tr>
      <w:tr w14:paraId="75C6E4E9">
        <w:tblPrEx>
          <w:tblCellMar>
            <w:top w:w="0" w:type="dxa"/>
            <w:left w:w="108" w:type="dxa"/>
            <w:bottom w:w="0" w:type="dxa"/>
            <w:right w:w="108" w:type="dxa"/>
          </w:tblCellMar>
        </w:tblPrEx>
        <w:trPr>
          <w:trHeight w:val="540" w:hRule="atLeast"/>
        </w:trPr>
        <w:tc>
          <w:tcPr>
            <w:tcW w:w="9963"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6421E948">
            <w:pPr>
              <w:widowControl w:val="0"/>
              <w:textAlignment w:val="center"/>
              <w:rPr>
                <w:rFonts w:hint="default" w:ascii="等线" w:hAnsi="等线" w:eastAsia="等线" w:cs="等线"/>
                <w:color w:val="000000"/>
                <w:sz w:val="21"/>
                <w:szCs w:val="21"/>
                <w:lang w:val="en-US" w:eastAsia="zh-CN"/>
              </w:rPr>
            </w:pPr>
            <w:r>
              <w:rPr>
                <w:rFonts w:hint="eastAsia" w:ascii="等线" w:hAnsi="等线" w:eastAsia="等线" w:cs="等线"/>
                <w:color w:val="000000"/>
                <w:sz w:val="21"/>
                <w:szCs w:val="21"/>
              </w:rPr>
              <w:t>备注：该包的计量器具使用频繁，要求校准时间不超过3个工作日。</w:t>
            </w:r>
            <w:r>
              <w:rPr>
                <w:rFonts w:hint="eastAsia" w:ascii="等线" w:hAnsi="等线" w:eastAsia="等线" w:cs="等线"/>
                <w:color w:val="000000"/>
                <w:sz w:val="21"/>
                <w:szCs w:val="21"/>
                <w:lang w:val="en-US" w:eastAsia="zh-CN"/>
              </w:rPr>
              <w:t>其中压差表的检定周期为6个月，需检定两次/年</w:t>
            </w:r>
          </w:p>
        </w:tc>
      </w:tr>
    </w:tbl>
    <w:p w14:paraId="3F4045C4">
      <w:pPr>
        <w:widowControl w:val="0"/>
        <w:spacing w:before="0" w:beforeAutospacing="0" w:after="0" w:afterAutospacing="0" w:line="400" w:lineRule="exact"/>
        <w:rPr>
          <w:rFonts w:hint="eastAsia" w:ascii="新宋体" w:hAnsi="新宋体" w:eastAsia="新宋体"/>
          <w:color w:val="000000"/>
          <w:sz w:val="32"/>
          <w:szCs w:val="32"/>
        </w:rPr>
      </w:pPr>
    </w:p>
    <w:p w14:paraId="3A9E1CBC">
      <w:pPr>
        <w:widowControl w:val="0"/>
        <w:spacing w:before="0" w:beforeAutospacing="0" w:after="0" w:afterAutospacing="0" w:line="360" w:lineRule="auto"/>
        <w:jc w:val="both"/>
      </w:pPr>
    </w:p>
    <w:p w14:paraId="0271D04B">
      <w:pPr>
        <w:widowControl w:val="0"/>
        <w:spacing w:before="0" w:beforeAutospacing="0" w:after="0" w:afterAutospacing="0" w:line="360" w:lineRule="auto"/>
        <w:jc w:val="center"/>
      </w:pPr>
    </w:p>
    <w:tbl>
      <w:tblPr>
        <w:tblStyle w:val="6"/>
        <w:tblW w:w="9963" w:type="dxa"/>
        <w:tblInd w:w="98" w:type="dxa"/>
        <w:tblLayout w:type="fixed"/>
        <w:tblCellMar>
          <w:top w:w="0" w:type="dxa"/>
          <w:left w:w="108" w:type="dxa"/>
          <w:bottom w:w="0" w:type="dxa"/>
          <w:right w:w="108" w:type="dxa"/>
        </w:tblCellMar>
      </w:tblPr>
      <w:tblGrid>
        <w:gridCol w:w="660"/>
        <w:gridCol w:w="2556"/>
        <w:gridCol w:w="1833"/>
        <w:gridCol w:w="2189"/>
        <w:gridCol w:w="1555"/>
        <w:gridCol w:w="1170"/>
      </w:tblGrid>
      <w:tr w14:paraId="47C69B77">
        <w:tblPrEx>
          <w:tblCellMar>
            <w:top w:w="0" w:type="dxa"/>
            <w:left w:w="108" w:type="dxa"/>
            <w:bottom w:w="0" w:type="dxa"/>
            <w:right w:w="108" w:type="dxa"/>
          </w:tblCellMar>
        </w:tblPrEx>
        <w:trPr>
          <w:trHeight w:val="580" w:hRule="atLeast"/>
        </w:trPr>
        <w:tc>
          <w:tcPr>
            <w:tcW w:w="9963"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3FFE1A">
            <w:pPr>
              <w:widowControl w:val="0"/>
              <w:jc w:val="center"/>
              <w:textAlignment w:val="center"/>
              <w:rPr>
                <w:b/>
                <w:bCs/>
                <w:color w:val="000000"/>
                <w:sz w:val="36"/>
                <w:szCs w:val="36"/>
              </w:rPr>
            </w:pPr>
            <w:r>
              <w:rPr>
                <w:rFonts w:hint="eastAsia"/>
                <w:b/>
                <w:bCs/>
                <w:color w:val="000000"/>
                <w:sz w:val="36"/>
                <w:szCs w:val="36"/>
              </w:rPr>
              <w:t>202</w:t>
            </w:r>
            <w:r>
              <w:rPr>
                <w:rFonts w:hint="eastAsia"/>
                <w:b/>
                <w:bCs/>
                <w:color w:val="000000"/>
                <w:sz w:val="36"/>
                <w:szCs w:val="36"/>
                <w:lang w:val="en-US" w:eastAsia="zh-CN"/>
              </w:rPr>
              <w:t>5</w:t>
            </w:r>
            <w:r>
              <w:rPr>
                <w:rFonts w:hint="eastAsia"/>
                <w:b/>
                <w:bCs/>
                <w:color w:val="000000"/>
                <w:sz w:val="36"/>
                <w:szCs w:val="36"/>
              </w:rPr>
              <w:t>年测量设备年度周期检定/校准计划（包</w:t>
            </w:r>
            <w:r>
              <w:rPr>
                <w:rFonts w:hint="eastAsia"/>
                <w:b/>
                <w:bCs/>
                <w:color w:val="000000"/>
                <w:sz w:val="36"/>
                <w:szCs w:val="36"/>
                <w:lang w:val="en-US" w:eastAsia="zh-CN"/>
              </w:rPr>
              <w:t>4</w:t>
            </w:r>
            <w:r>
              <w:rPr>
                <w:rFonts w:hint="eastAsia"/>
                <w:b/>
                <w:bCs/>
                <w:color w:val="000000"/>
                <w:sz w:val="36"/>
                <w:szCs w:val="36"/>
              </w:rPr>
              <w:t>）</w:t>
            </w:r>
          </w:p>
        </w:tc>
      </w:tr>
      <w:tr w14:paraId="5E7633A4">
        <w:tblPrEx>
          <w:tblCellMar>
            <w:top w:w="0" w:type="dxa"/>
            <w:left w:w="108" w:type="dxa"/>
            <w:bottom w:w="0" w:type="dxa"/>
            <w:right w:w="108" w:type="dxa"/>
          </w:tblCellMar>
        </w:tblPrEx>
        <w:trPr>
          <w:trHeight w:val="5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69152">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序号</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64D69">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器具名称</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116FE">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规格/型号</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29AC31">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出厂编号</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E345A">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上次检定日期</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27BDD">
            <w:pPr>
              <w:widowControl w:val="0"/>
              <w:jc w:val="center"/>
              <w:textAlignment w:val="center"/>
              <w:rPr>
                <w:rFonts w:ascii="等线" w:hAnsi="等线" w:eastAsia="等线" w:cs="等线"/>
                <w:color w:val="000000"/>
                <w:sz w:val="21"/>
                <w:szCs w:val="21"/>
              </w:rPr>
            </w:pPr>
            <w:r>
              <w:rPr>
                <w:rFonts w:hint="eastAsia" w:ascii="等线" w:hAnsi="等线" w:eastAsia="等线" w:cs="等线"/>
                <w:color w:val="000000"/>
                <w:sz w:val="21"/>
                <w:szCs w:val="21"/>
              </w:rPr>
              <w:t>证书要求</w:t>
            </w:r>
          </w:p>
        </w:tc>
      </w:tr>
      <w:tr w14:paraId="2613EC88">
        <w:tblPrEx>
          <w:tblCellMar>
            <w:top w:w="0" w:type="dxa"/>
            <w:left w:w="108" w:type="dxa"/>
            <w:bottom w:w="0" w:type="dxa"/>
            <w:right w:w="108" w:type="dxa"/>
          </w:tblCellMar>
        </w:tblPrEx>
        <w:trPr>
          <w:trHeight w:val="329"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795BE">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CDE333">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DFBC79">
            <w:pPr>
              <w:jc w:val="center"/>
              <w:rPr>
                <w:rFonts w:ascii="Arial" w:hAnsi="Arial" w:eastAsia="宋体" w:cs="Arial"/>
                <w:sz w:val="20"/>
                <w:szCs w:val="20"/>
                <w:lang w:val="en-US" w:eastAsia="zh-CN" w:bidi="ar-SA"/>
              </w:rPr>
            </w:pPr>
            <w:r>
              <w:rPr>
                <w:rFonts w:ascii="Arial" w:hAnsi="Arial" w:cs="Arial"/>
                <w:sz w:val="20"/>
                <w:szCs w:val="20"/>
              </w:rP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0D8D7">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571P-164</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4E068">
            <w:pPr>
              <w:widowControl w:val="0"/>
              <w:jc w:val="center"/>
              <w:textAlignment w:val="center"/>
              <w:rPr>
                <w:rFonts w:hint="default"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4A7E4">
            <w:pPr>
              <w:widowControl w:val="0"/>
              <w:jc w:val="center"/>
              <w:rPr>
                <w:rFonts w:hint="default" w:ascii="等线" w:hAnsi="等线" w:eastAsia="等线" w:cs="等线"/>
                <w:color w:val="000000"/>
                <w:sz w:val="21"/>
                <w:szCs w:val="21"/>
                <w:lang w:val="en-US" w:eastAsia="zh-CN" w:bidi="ar-SA"/>
              </w:rPr>
            </w:pPr>
          </w:p>
        </w:tc>
      </w:tr>
      <w:tr w14:paraId="33A3B511">
        <w:tblPrEx>
          <w:tblCellMar>
            <w:top w:w="0" w:type="dxa"/>
            <w:left w:w="108" w:type="dxa"/>
            <w:bottom w:w="0" w:type="dxa"/>
            <w:right w:w="108" w:type="dxa"/>
          </w:tblCellMar>
        </w:tblPrEx>
        <w:trPr>
          <w:trHeight w:val="36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FCF373">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2</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228A67">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8B680">
            <w:pPr>
              <w:jc w:val="center"/>
              <w:rPr>
                <w:rFonts w:ascii="Arial" w:hAnsi="Arial" w:eastAsia="宋体" w:cs="Arial"/>
                <w:sz w:val="20"/>
                <w:szCs w:val="20"/>
                <w:lang w:val="en-US" w:eastAsia="zh-CN" w:bidi="ar-SA"/>
              </w:rPr>
            </w:pPr>
            <w:r>
              <w:rPr>
                <w:rFonts w:ascii="Arial" w:hAnsi="Arial" w:cs="Arial"/>
                <w:sz w:val="20"/>
                <w:szCs w:val="20"/>
              </w:rP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C2CCA">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571P-165</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4DAF6">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D9687">
            <w:pPr>
              <w:widowControl w:val="0"/>
              <w:jc w:val="center"/>
              <w:rPr>
                <w:rFonts w:hint="default" w:ascii="等线" w:hAnsi="等线" w:eastAsia="等线" w:cs="等线"/>
                <w:color w:val="000000"/>
                <w:sz w:val="21"/>
                <w:szCs w:val="21"/>
                <w:lang w:val="en-US" w:eastAsia="zh-CN" w:bidi="ar-SA"/>
              </w:rPr>
            </w:pPr>
          </w:p>
        </w:tc>
      </w:tr>
      <w:tr w14:paraId="6B3E6331">
        <w:tblPrEx>
          <w:tblCellMar>
            <w:top w:w="0" w:type="dxa"/>
            <w:left w:w="108" w:type="dxa"/>
            <w:bottom w:w="0" w:type="dxa"/>
            <w:right w:w="108" w:type="dxa"/>
          </w:tblCellMar>
        </w:tblPrEx>
        <w:trPr>
          <w:trHeight w:val="273"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E75DC">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3</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7965CA">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AD8EE">
            <w:pPr>
              <w:jc w:val="center"/>
              <w:rPr>
                <w:rFonts w:ascii="Arial" w:hAnsi="Arial" w:eastAsia="宋体" w:cs="Arial"/>
                <w:sz w:val="20"/>
                <w:szCs w:val="20"/>
                <w:lang w:val="en-US" w:eastAsia="zh-CN" w:bidi="ar-SA"/>
              </w:rPr>
            </w:pPr>
            <w:r>
              <w:rPr>
                <w:rFonts w:ascii="Arial" w:hAnsi="Arial" w:cs="Arial"/>
                <w:sz w:val="20"/>
                <w:szCs w:val="20"/>
              </w:rP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FB693B">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571P-166</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BA1A1">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6E145">
            <w:pPr>
              <w:widowControl w:val="0"/>
              <w:jc w:val="center"/>
              <w:rPr>
                <w:rFonts w:hint="default" w:ascii="等线" w:hAnsi="等线" w:eastAsia="等线" w:cs="等线"/>
                <w:color w:val="000000"/>
                <w:sz w:val="21"/>
                <w:szCs w:val="21"/>
                <w:lang w:val="en-US" w:eastAsia="zh-CN" w:bidi="ar-SA"/>
              </w:rPr>
            </w:pPr>
          </w:p>
        </w:tc>
      </w:tr>
      <w:tr w14:paraId="0660C74E">
        <w:tblPrEx>
          <w:tblCellMar>
            <w:top w:w="0" w:type="dxa"/>
            <w:left w:w="108" w:type="dxa"/>
            <w:bottom w:w="0" w:type="dxa"/>
            <w:right w:w="108" w:type="dxa"/>
          </w:tblCellMar>
        </w:tblPrEx>
        <w:trPr>
          <w:trHeight w:val="3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02CD9F">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4</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09CE">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AB5E77">
            <w:pPr>
              <w:jc w:val="center"/>
              <w:rPr>
                <w:rFonts w:ascii="Arial" w:hAnsi="Arial" w:eastAsia="宋体" w:cs="Arial"/>
                <w:sz w:val="20"/>
                <w:szCs w:val="20"/>
                <w:lang w:val="en-US" w:eastAsia="zh-CN" w:bidi="ar-SA"/>
              </w:rPr>
            </w:pPr>
            <w:r>
              <w:rPr>
                <w:rFonts w:ascii="Arial" w:hAnsi="Arial" w:cs="Arial"/>
                <w:sz w:val="20"/>
                <w:szCs w:val="20"/>
              </w:rP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21CA71">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571P-167</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3BB45">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4CC05">
            <w:pPr>
              <w:widowControl w:val="0"/>
              <w:jc w:val="center"/>
              <w:rPr>
                <w:rFonts w:hint="default" w:ascii="等线" w:hAnsi="等线" w:eastAsia="等线" w:cs="等线"/>
                <w:color w:val="000000"/>
                <w:sz w:val="21"/>
                <w:szCs w:val="21"/>
                <w:lang w:val="en-US" w:eastAsia="zh-CN" w:bidi="ar-SA"/>
              </w:rPr>
            </w:pPr>
          </w:p>
        </w:tc>
      </w:tr>
      <w:tr w14:paraId="31630407">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612970">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5</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35848">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51E34D">
            <w:pPr>
              <w:jc w:val="center"/>
              <w:rPr>
                <w:rFonts w:ascii="Arial" w:hAnsi="Arial" w:eastAsia="宋体" w:cs="Arial"/>
                <w:sz w:val="20"/>
                <w:szCs w:val="20"/>
                <w:lang w:val="en-US" w:eastAsia="zh-CN" w:bidi="ar-SA"/>
              </w:rPr>
            </w:pPr>
            <w:r>
              <w:rPr>
                <w:rFonts w:ascii="Arial" w:hAnsi="Arial" w:cs="Arial"/>
                <w:sz w:val="20"/>
                <w:szCs w:val="20"/>
              </w:rP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FEC76">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571P-168</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DB003">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AB23D">
            <w:pPr>
              <w:widowControl w:val="0"/>
              <w:jc w:val="center"/>
              <w:rPr>
                <w:rFonts w:hint="default" w:ascii="等线" w:hAnsi="等线" w:eastAsia="等线" w:cs="等线"/>
                <w:color w:val="000000"/>
                <w:sz w:val="21"/>
                <w:szCs w:val="21"/>
                <w:lang w:val="en-US" w:eastAsia="zh-CN" w:bidi="ar-SA"/>
              </w:rPr>
            </w:pPr>
          </w:p>
        </w:tc>
      </w:tr>
      <w:tr w14:paraId="77AB6DE0">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00CD3">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6</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BC6FB">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888DC">
            <w:pPr>
              <w:jc w:val="center"/>
              <w:rPr>
                <w:rFonts w:ascii="Arial" w:hAnsi="Arial" w:eastAsia="宋体" w:cs="Arial"/>
                <w:sz w:val="20"/>
                <w:szCs w:val="20"/>
                <w:lang w:val="en-US" w:eastAsia="zh-CN" w:bidi="ar-SA"/>
              </w:rPr>
            </w:pPr>
            <w:r>
              <w:rPr>
                <w:rFonts w:ascii="Arial" w:hAnsi="Arial" w:cs="Arial"/>
                <w:sz w:val="20"/>
                <w:szCs w:val="20"/>
              </w:rP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A4F404">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571P-169</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40453">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D3853">
            <w:pPr>
              <w:widowControl w:val="0"/>
              <w:jc w:val="center"/>
              <w:rPr>
                <w:rFonts w:hint="default" w:ascii="等线" w:hAnsi="等线" w:eastAsia="等线" w:cs="等线"/>
                <w:color w:val="000000"/>
                <w:sz w:val="21"/>
                <w:szCs w:val="21"/>
                <w:lang w:val="en-US" w:eastAsia="zh-CN" w:bidi="ar-SA"/>
              </w:rPr>
            </w:pPr>
          </w:p>
        </w:tc>
      </w:tr>
      <w:tr w14:paraId="2A804D34">
        <w:tblPrEx>
          <w:tblCellMar>
            <w:top w:w="0" w:type="dxa"/>
            <w:left w:w="108" w:type="dxa"/>
            <w:bottom w:w="0" w:type="dxa"/>
            <w:right w:w="108" w:type="dxa"/>
          </w:tblCellMar>
        </w:tblPrEx>
        <w:trPr>
          <w:trHeight w:val="28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DA819">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7</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1C165">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22199">
            <w:pPr>
              <w:jc w:val="center"/>
              <w:rPr>
                <w:rFonts w:ascii="宋体" w:hAnsi="宋体" w:eastAsia="宋体" w:cs="宋体"/>
                <w:sz w:val="24"/>
                <w:szCs w:val="24"/>
                <w:lang w:val="en-US" w:eastAsia="zh-CN" w:bidi="ar-SA"/>
              </w:rPr>
            </w:pPr>
            <w:r>
              <w:t>500*800mm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3596F">
            <w:pPr>
              <w:jc w:val="center"/>
              <w:rPr>
                <w:rFonts w:ascii="宋体" w:hAnsi="宋体" w:eastAsia="宋体" w:cs="宋体"/>
                <w:color w:val="000000"/>
                <w:sz w:val="22"/>
                <w:szCs w:val="22"/>
                <w:lang w:val="en-US" w:eastAsia="zh-CN" w:bidi="ar-SA"/>
              </w:rPr>
            </w:pPr>
            <w:r>
              <w:rPr>
                <w:rFonts w:hint="eastAsia"/>
                <w:color w:val="000000"/>
                <w:sz w:val="22"/>
                <w:szCs w:val="22"/>
              </w:rPr>
              <w:t>PB-040</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B88BC9">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2D2C6">
            <w:pPr>
              <w:widowControl w:val="0"/>
              <w:jc w:val="center"/>
              <w:rPr>
                <w:rFonts w:ascii="等线" w:hAnsi="等线" w:eastAsia="等线" w:cs="等线"/>
                <w:color w:val="000000"/>
                <w:sz w:val="21"/>
                <w:szCs w:val="21"/>
                <w:lang w:val="en-US" w:eastAsia="zh-CN" w:bidi="ar-SA"/>
              </w:rPr>
            </w:pPr>
          </w:p>
        </w:tc>
      </w:tr>
      <w:tr w14:paraId="0DD9DD2B">
        <w:tblPrEx>
          <w:tblCellMar>
            <w:top w:w="0" w:type="dxa"/>
            <w:left w:w="108" w:type="dxa"/>
            <w:bottom w:w="0" w:type="dxa"/>
            <w:right w:w="108" w:type="dxa"/>
          </w:tblCellMar>
        </w:tblPrEx>
        <w:trPr>
          <w:trHeight w:val="3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B503D">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8</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8C4329">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60952">
            <w:pPr>
              <w:jc w:val="center"/>
              <w:rPr>
                <w:rFonts w:ascii="宋体" w:hAnsi="宋体" w:eastAsia="宋体" w:cs="宋体"/>
                <w:sz w:val="24"/>
                <w:szCs w:val="24"/>
                <w:lang w:val="en-US" w:eastAsia="zh-CN" w:bidi="ar-SA"/>
              </w:rPr>
            </w:pPr>
            <w:r>
              <w:t>1000*1200mm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DE284">
            <w:pPr>
              <w:widowControl w:val="0"/>
              <w:jc w:val="center"/>
              <w:textAlignment w:val="center"/>
              <w:rPr>
                <w:rFonts w:ascii="等线" w:hAnsi="等线" w:eastAsia="等线" w:cs="等线"/>
                <w:sz w:val="21"/>
                <w:szCs w:val="21"/>
                <w:lang w:val="en-US" w:eastAsia="zh-CN" w:bidi="ar-SA"/>
              </w:rPr>
            </w:pPr>
            <w:r>
              <w:rPr>
                <w:rFonts w:ascii="等线" w:hAnsi="等线" w:eastAsia="等线" w:cs="等线"/>
                <w:sz w:val="21"/>
                <w:szCs w:val="21"/>
              </w:rPr>
              <w:t>571P-003</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BB2471">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92FDC">
            <w:pPr>
              <w:widowControl w:val="0"/>
              <w:jc w:val="center"/>
              <w:rPr>
                <w:rFonts w:ascii="等线" w:hAnsi="等线" w:eastAsia="等线" w:cs="等线"/>
                <w:color w:val="000000"/>
                <w:sz w:val="21"/>
                <w:szCs w:val="21"/>
                <w:lang w:val="en-US" w:eastAsia="zh-CN" w:bidi="ar-SA"/>
              </w:rPr>
            </w:pPr>
          </w:p>
        </w:tc>
      </w:tr>
      <w:tr w14:paraId="06DB98AD">
        <w:tblPrEx>
          <w:tblCellMar>
            <w:top w:w="0" w:type="dxa"/>
            <w:left w:w="108" w:type="dxa"/>
            <w:bottom w:w="0" w:type="dxa"/>
            <w:right w:w="108" w:type="dxa"/>
          </w:tblCellMar>
        </w:tblPrEx>
        <w:trPr>
          <w:trHeight w:val="36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52142">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9</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DEB32">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504C2B">
            <w:pPr>
              <w:jc w:val="center"/>
              <w:rPr>
                <w:rFonts w:ascii="宋体" w:hAnsi="宋体" w:eastAsia="宋体" w:cs="宋体"/>
                <w:sz w:val="24"/>
                <w:szCs w:val="24"/>
                <w:lang w:val="en-US" w:eastAsia="zh-CN" w:bidi="ar-SA"/>
              </w:rPr>
            </w:pPr>
            <w: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1E34D7">
            <w:pPr>
              <w:widowControl w:val="0"/>
              <w:jc w:val="center"/>
              <w:textAlignment w:val="center"/>
              <w:rPr>
                <w:rFonts w:ascii="等线" w:hAnsi="等线" w:eastAsia="等线" w:cs="等线"/>
                <w:sz w:val="21"/>
                <w:szCs w:val="21"/>
                <w:lang w:val="en-US" w:eastAsia="zh-CN" w:bidi="ar-SA"/>
              </w:rPr>
            </w:pPr>
            <w:r>
              <w:rPr>
                <w:rFonts w:ascii="等线" w:hAnsi="等线" w:eastAsia="等线" w:cs="等线"/>
                <w:sz w:val="21"/>
                <w:szCs w:val="21"/>
              </w:rPr>
              <w:t>PB-041</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2E557">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E29D7">
            <w:pPr>
              <w:widowControl w:val="0"/>
              <w:jc w:val="center"/>
              <w:rPr>
                <w:rFonts w:ascii="等线" w:hAnsi="等线" w:eastAsia="等线" w:cs="等线"/>
                <w:color w:val="000000"/>
                <w:sz w:val="21"/>
                <w:szCs w:val="21"/>
                <w:lang w:val="en-US" w:eastAsia="zh-CN" w:bidi="ar-SA"/>
              </w:rPr>
            </w:pPr>
          </w:p>
        </w:tc>
      </w:tr>
      <w:tr w14:paraId="27E21408">
        <w:tblPrEx>
          <w:tblCellMar>
            <w:top w:w="0" w:type="dxa"/>
            <w:left w:w="108" w:type="dxa"/>
            <w:bottom w:w="0" w:type="dxa"/>
            <w:right w:w="108" w:type="dxa"/>
          </w:tblCellMar>
        </w:tblPrEx>
        <w:trPr>
          <w:trHeight w:val="30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54739">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10</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859D31">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4DC56">
            <w:pPr>
              <w:jc w:val="center"/>
              <w:rPr>
                <w:rFonts w:ascii="宋体" w:hAnsi="宋体" w:eastAsia="宋体" w:cs="宋体"/>
                <w:sz w:val="24"/>
                <w:szCs w:val="24"/>
                <w:lang w:val="en-US" w:eastAsia="zh-CN" w:bidi="ar-SA"/>
              </w:rPr>
            </w:pPr>
            <w: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B86BD2">
            <w:pPr>
              <w:widowControl w:val="0"/>
              <w:jc w:val="center"/>
              <w:textAlignment w:val="center"/>
              <w:rPr>
                <w:rFonts w:ascii="等线" w:hAnsi="等线" w:eastAsia="等线" w:cs="等线"/>
                <w:sz w:val="21"/>
                <w:szCs w:val="21"/>
                <w:lang w:val="en-US" w:eastAsia="zh-CN" w:bidi="ar-SA"/>
              </w:rPr>
            </w:pPr>
            <w:r>
              <w:rPr>
                <w:rFonts w:ascii="等线" w:hAnsi="等线" w:eastAsia="等线" w:cs="等线"/>
                <w:sz w:val="21"/>
                <w:szCs w:val="21"/>
              </w:rPr>
              <w:t>SPB-27S</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55238">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B98C5">
            <w:pPr>
              <w:widowControl w:val="0"/>
              <w:jc w:val="center"/>
              <w:rPr>
                <w:rFonts w:ascii="等线" w:hAnsi="等线" w:eastAsia="等线" w:cs="等线"/>
                <w:color w:val="000000"/>
                <w:sz w:val="21"/>
                <w:szCs w:val="21"/>
                <w:lang w:val="en-US" w:eastAsia="zh-CN" w:bidi="ar-SA"/>
              </w:rPr>
            </w:pPr>
          </w:p>
        </w:tc>
      </w:tr>
      <w:tr w14:paraId="12E9711E">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638CF">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11</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6A7B4F">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B80C49">
            <w:pPr>
              <w:jc w:val="center"/>
              <w:rPr>
                <w:rFonts w:ascii="宋体" w:hAnsi="宋体" w:eastAsia="宋体" w:cs="宋体"/>
                <w:sz w:val="24"/>
                <w:szCs w:val="24"/>
                <w:lang w:val="en-US" w:eastAsia="zh-CN" w:bidi="ar-SA"/>
              </w:rPr>
            </w:pPr>
            <w: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0F0066">
            <w:pPr>
              <w:widowControl w:val="0"/>
              <w:jc w:val="center"/>
              <w:textAlignment w:val="center"/>
              <w:rPr>
                <w:rFonts w:ascii="等线" w:hAnsi="等线" w:eastAsia="等线" w:cs="等线"/>
                <w:sz w:val="21"/>
                <w:szCs w:val="21"/>
                <w:lang w:val="en-US" w:eastAsia="zh-CN" w:bidi="ar-SA"/>
              </w:rPr>
            </w:pPr>
            <w:r>
              <w:rPr>
                <w:rFonts w:hint="eastAsia" w:ascii="等线" w:hAnsi="等线" w:eastAsia="等线" w:cs="等线"/>
                <w:sz w:val="21"/>
                <w:szCs w:val="21"/>
              </w:rPr>
              <w:t>PB-037</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FEDEB">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07D33">
            <w:pPr>
              <w:widowControl w:val="0"/>
              <w:jc w:val="center"/>
              <w:rPr>
                <w:rFonts w:ascii="等线" w:hAnsi="等线" w:eastAsia="等线" w:cs="等线"/>
                <w:color w:val="000000"/>
                <w:sz w:val="21"/>
                <w:szCs w:val="21"/>
                <w:lang w:val="en-US" w:eastAsia="zh-CN" w:bidi="ar-SA"/>
              </w:rPr>
            </w:pPr>
          </w:p>
        </w:tc>
      </w:tr>
      <w:tr w14:paraId="2D5022BE">
        <w:tblPrEx>
          <w:tblCellMar>
            <w:top w:w="0" w:type="dxa"/>
            <w:left w:w="108" w:type="dxa"/>
            <w:bottom w:w="0" w:type="dxa"/>
            <w:right w:w="108" w:type="dxa"/>
          </w:tblCellMar>
        </w:tblPrEx>
        <w:trPr>
          <w:trHeight w:val="320"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6E16B">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12</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FBA4A">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10F26">
            <w:pPr>
              <w:jc w:val="center"/>
              <w:rPr>
                <w:rFonts w:ascii="宋体" w:hAnsi="宋体" w:eastAsia="宋体" w:cs="宋体"/>
                <w:sz w:val="24"/>
                <w:szCs w:val="24"/>
                <w:lang w:val="en-US" w:eastAsia="zh-CN" w:bidi="ar-SA"/>
              </w:rPr>
            </w:pPr>
            <w: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25213">
            <w:pPr>
              <w:widowControl w:val="0"/>
              <w:jc w:val="center"/>
              <w:textAlignment w:val="center"/>
              <w:rPr>
                <w:rFonts w:ascii="等线" w:hAnsi="等线" w:eastAsia="等线" w:cs="等线"/>
                <w:sz w:val="21"/>
                <w:szCs w:val="21"/>
                <w:lang w:val="en-US" w:eastAsia="zh-CN" w:bidi="ar-SA"/>
              </w:rPr>
            </w:pPr>
            <w:r>
              <w:rPr>
                <w:rFonts w:ascii="等线" w:hAnsi="等线" w:eastAsia="等线" w:cs="等线"/>
                <w:sz w:val="21"/>
                <w:szCs w:val="21"/>
              </w:rPr>
              <w:t>571P-251</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41FE96">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34101">
            <w:pPr>
              <w:widowControl w:val="0"/>
              <w:jc w:val="center"/>
              <w:rPr>
                <w:rFonts w:ascii="等线" w:hAnsi="等线" w:eastAsia="等线" w:cs="等线"/>
                <w:color w:val="000000"/>
                <w:sz w:val="21"/>
                <w:szCs w:val="21"/>
                <w:lang w:val="en-US" w:eastAsia="zh-CN" w:bidi="ar-SA"/>
              </w:rPr>
            </w:pPr>
          </w:p>
        </w:tc>
      </w:tr>
      <w:tr w14:paraId="56905B56">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AD438">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13</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BC2672">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454DBA">
            <w:pPr>
              <w:jc w:val="center"/>
              <w:rPr>
                <w:rFonts w:ascii="宋体" w:hAnsi="宋体" w:eastAsia="宋体" w:cs="宋体"/>
                <w:sz w:val="24"/>
                <w:szCs w:val="24"/>
                <w:lang w:val="en-US" w:eastAsia="zh-CN" w:bidi="ar-SA"/>
              </w:rPr>
            </w:pPr>
            <w:r>
              <w:t>750*100mm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99C4F">
            <w:pPr>
              <w:widowControl w:val="0"/>
              <w:jc w:val="center"/>
              <w:textAlignment w:val="center"/>
              <w:rPr>
                <w:rFonts w:ascii="等线" w:hAnsi="等线" w:eastAsia="等线" w:cs="等线"/>
                <w:sz w:val="21"/>
                <w:szCs w:val="21"/>
                <w:lang w:val="en-US" w:eastAsia="zh-CN" w:bidi="ar-SA"/>
              </w:rPr>
            </w:pPr>
            <w:r>
              <w:rPr>
                <w:rFonts w:ascii="等线" w:hAnsi="等线" w:eastAsia="等线" w:cs="等线"/>
                <w:sz w:val="21"/>
                <w:szCs w:val="21"/>
              </w:rPr>
              <w:t>571P-253</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4A880B">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643AA9">
            <w:pPr>
              <w:widowControl w:val="0"/>
              <w:jc w:val="center"/>
              <w:rPr>
                <w:rFonts w:ascii="等线" w:hAnsi="等线" w:eastAsia="等线" w:cs="等线"/>
                <w:color w:val="000000"/>
                <w:sz w:val="21"/>
                <w:szCs w:val="21"/>
                <w:lang w:val="en-US" w:eastAsia="zh-CN" w:bidi="ar-SA"/>
              </w:rPr>
            </w:pPr>
          </w:p>
        </w:tc>
      </w:tr>
      <w:tr w14:paraId="2327208B">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B2F68">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14</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BCFDC">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81CC74">
            <w:pPr>
              <w:jc w:val="center"/>
              <w:rPr>
                <w:rFonts w:ascii="宋体" w:hAnsi="宋体" w:eastAsia="宋体" w:cs="宋体"/>
                <w:sz w:val="24"/>
                <w:szCs w:val="24"/>
                <w:lang w:val="en-US" w:eastAsia="zh-CN" w:bidi="ar-SA"/>
              </w:rPr>
            </w:pPr>
            <w:r>
              <w:t>500*500mm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52AD59">
            <w:pPr>
              <w:widowControl w:val="0"/>
              <w:jc w:val="center"/>
              <w:textAlignment w:val="center"/>
              <w:rPr>
                <w:rFonts w:ascii="等线" w:hAnsi="等线" w:eastAsia="等线" w:cs="等线"/>
                <w:sz w:val="21"/>
                <w:szCs w:val="21"/>
                <w:lang w:val="en-US" w:eastAsia="zh-CN" w:bidi="ar-SA"/>
              </w:rPr>
            </w:pPr>
            <w:r>
              <w:rPr>
                <w:rFonts w:ascii="等线" w:hAnsi="等线" w:eastAsia="等线" w:cs="等线"/>
                <w:sz w:val="21"/>
                <w:szCs w:val="21"/>
              </w:rPr>
              <w:t>571P-211</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53D66">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EADF2E">
            <w:pPr>
              <w:jc w:val="center"/>
              <w:rPr>
                <w:rFonts w:ascii="宋体" w:hAnsi="宋体" w:eastAsia="宋体" w:cs="宋体"/>
                <w:sz w:val="24"/>
                <w:szCs w:val="24"/>
                <w:lang w:val="en-US" w:eastAsia="zh-CN" w:bidi="ar-SA"/>
              </w:rPr>
            </w:pPr>
          </w:p>
        </w:tc>
      </w:tr>
      <w:tr w14:paraId="53459696">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E9F35">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15</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E2660">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C4F09">
            <w:pPr>
              <w:jc w:val="center"/>
              <w:rPr>
                <w:rFonts w:ascii="宋体" w:hAnsi="宋体" w:eastAsia="宋体" w:cs="宋体"/>
                <w:sz w:val="24"/>
                <w:szCs w:val="24"/>
                <w:lang w:val="en-US" w:eastAsia="zh-CN" w:bidi="ar-SA"/>
              </w:rPr>
            </w:pPr>
            <w:r>
              <w:t>1000*1200mm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952991">
            <w:pPr>
              <w:jc w:val="center"/>
              <w:rPr>
                <w:rFonts w:ascii="宋体" w:hAnsi="宋体" w:eastAsia="宋体" w:cs="宋体"/>
                <w:color w:val="000000"/>
                <w:sz w:val="22"/>
                <w:szCs w:val="22"/>
                <w:lang w:val="en-US" w:eastAsia="zh-CN" w:bidi="ar-SA"/>
              </w:rPr>
            </w:pPr>
            <w:r>
              <w:rPr>
                <w:rFonts w:hint="eastAsia"/>
                <w:color w:val="000000"/>
                <w:sz w:val="22"/>
                <w:szCs w:val="22"/>
              </w:rPr>
              <w:t>571P-305</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CEFF6">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6F081A">
            <w:pPr>
              <w:jc w:val="center"/>
              <w:rPr>
                <w:rFonts w:ascii="宋体" w:hAnsi="宋体" w:eastAsia="宋体" w:cs="宋体"/>
                <w:sz w:val="24"/>
                <w:szCs w:val="24"/>
                <w:lang w:val="en-US" w:eastAsia="zh-CN" w:bidi="ar-SA"/>
              </w:rPr>
            </w:pPr>
          </w:p>
        </w:tc>
      </w:tr>
      <w:tr w14:paraId="39A6FDA3">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A9518">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16</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F633E">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F0B33">
            <w:pPr>
              <w:jc w:val="center"/>
              <w:rPr>
                <w:rFonts w:ascii="宋体" w:hAnsi="宋体" w:eastAsia="宋体" w:cs="宋体"/>
                <w:sz w:val="24"/>
                <w:szCs w:val="24"/>
                <w:lang w:val="en-US" w:eastAsia="zh-CN" w:bidi="ar-SA"/>
              </w:rPr>
            </w:pPr>
            <w: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22A2A2">
            <w:pPr>
              <w:jc w:val="center"/>
              <w:rPr>
                <w:rFonts w:ascii="宋体" w:hAnsi="宋体" w:eastAsia="宋体" w:cs="宋体"/>
                <w:color w:val="000000"/>
                <w:sz w:val="22"/>
                <w:szCs w:val="22"/>
                <w:lang w:val="en-US" w:eastAsia="zh-CN" w:bidi="ar-SA"/>
              </w:rPr>
            </w:pPr>
            <w:r>
              <w:rPr>
                <w:rFonts w:hint="eastAsia"/>
                <w:color w:val="000000"/>
                <w:sz w:val="22"/>
                <w:szCs w:val="22"/>
              </w:rPr>
              <w:t>PB-026</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A6F227">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C73A66">
            <w:pPr>
              <w:widowControl w:val="0"/>
              <w:jc w:val="center"/>
              <w:rPr>
                <w:rFonts w:ascii="等线" w:hAnsi="等线" w:eastAsia="等线" w:cs="等线"/>
                <w:color w:val="000000"/>
                <w:sz w:val="21"/>
                <w:szCs w:val="21"/>
                <w:lang w:val="en-US" w:eastAsia="zh-CN" w:bidi="ar-SA"/>
              </w:rPr>
            </w:pPr>
          </w:p>
        </w:tc>
      </w:tr>
      <w:tr w14:paraId="0C688153">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00B49">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17</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6CE4E">
            <w:pPr>
              <w:jc w:val="center"/>
              <w:rPr>
                <w:rFonts w:ascii="宋体" w:hAnsi="宋体" w:eastAsia="宋体" w:cs="宋体"/>
                <w:sz w:val="24"/>
                <w:szCs w:val="24"/>
                <w:lang w:val="en-US" w:eastAsia="zh-CN" w:bidi="ar-SA"/>
              </w:rPr>
            </w:pPr>
            <w:r>
              <w:rPr>
                <w:rFonts w:hint="eastAsia"/>
              </w:rPr>
              <w:t>平板</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2211E8">
            <w:pPr>
              <w:jc w:val="center"/>
              <w:rPr>
                <w:rFonts w:ascii="宋体" w:hAnsi="宋体" w:eastAsia="宋体" w:cs="宋体"/>
                <w:sz w:val="24"/>
                <w:szCs w:val="24"/>
                <w:lang w:val="en-US" w:eastAsia="zh-CN" w:bidi="ar-SA"/>
              </w:rPr>
            </w:pPr>
            <w:r>
              <w:t>1000*1500mm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F9179">
            <w:pPr>
              <w:jc w:val="center"/>
              <w:rPr>
                <w:rFonts w:ascii="宋体" w:hAnsi="宋体" w:eastAsia="宋体" w:cs="宋体"/>
                <w:color w:val="000000"/>
                <w:sz w:val="22"/>
                <w:szCs w:val="22"/>
                <w:lang w:val="en-US" w:eastAsia="zh-CN" w:bidi="ar-SA"/>
              </w:rPr>
            </w:pPr>
            <w:r>
              <w:rPr>
                <w:rFonts w:hint="eastAsia"/>
                <w:color w:val="000000"/>
                <w:sz w:val="22"/>
                <w:szCs w:val="22"/>
              </w:rPr>
              <w:t>PB-028</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EFD8D">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39629">
            <w:pPr>
              <w:widowControl w:val="0"/>
              <w:jc w:val="center"/>
              <w:rPr>
                <w:rFonts w:ascii="等线" w:hAnsi="等线" w:eastAsia="等线" w:cs="等线"/>
                <w:color w:val="000000"/>
                <w:sz w:val="21"/>
                <w:szCs w:val="21"/>
                <w:lang w:val="en-US" w:eastAsia="zh-CN" w:bidi="ar-SA"/>
              </w:rPr>
            </w:pPr>
          </w:p>
        </w:tc>
      </w:tr>
      <w:tr w14:paraId="6ADC45FC">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10D27">
            <w:pPr>
              <w:widowControl w:val="0"/>
              <w:jc w:val="center"/>
              <w:textAlignment w:val="center"/>
              <w:rPr>
                <w:rFonts w:ascii="等线" w:hAnsi="等线" w:eastAsia="等线" w:cs="等线"/>
                <w:color w:val="000000"/>
                <w:sz w:val="21"/>
                <w:szCs w:val="21"/>
                <w:lang w:val="en-US" w:eastAsia="zh-CN" w:bidi="ar-SA"/>
              </w:rPr>
            </w:pPr>
            <w:r>
              <w:rPr>
                <w:rFonts w:hint="eastAsia" w:ascii="等线" w:hAnsi="等线" w:eastAsia="等线" w:cs="等线"/>
                <w:color w:val="000000"/>
                <w:sz w:val="21"/>
                <w:szCs w:val="21"/>
              </w:rPr>
              <w:t>18</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94D6C">
            <w:pPr>
              <w:jc w:val="center"/>
              <w:rPr>
                <w:rFonts w:ascii="宋体" w:hAnsi="宋体" w:eastAsia="宋体" w:cs="宋体"/>
                <w:sz w:val="24"/>
                <w:szCs w:val="24"/>
                <w:lang w:val="en-US" w:eastAsia="zh-CN" w:bidi="ar-SA"/>
              </w:rPr>
            </w:pPr>
            <w:r>
              <w:rPr>
                <w:rFonts w:hint="eastAsia"/>
              </w:rPr>
              <w:t>偏摆仪</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B40C6">
            <w:pPr>
              <w:jc w:val="center"/>
              <w:rPr>
                <w:rFonts w:ascii="宋体" w:hAnsi="宋体" w:eastAsia="宋体" w:cs="宋体"/>
                <w:sz w:val="24"/>
                <w:szCs w:val="24"/>
                <w:lang w:val="en-US" w:eastAsia="zh-CN" w:bidi="ar-SA"/>
              </w:rPr>
            </w:pPr>
            <w:r>
              <w:rPr>
                <w:rFonts w:hint="eastAsia"/>
              </w:rPr>
              <w:t>5</w:t>
            </w:r>
            <w:r>
              <w:t>017</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23919C">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571B-170</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C4A65">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060A4">
            <w:pPr>
              <w:widowControl w:val="0"/>
              <w:jc w:val="center"/>
              <w:rPr>
                <w:rFonts w:ascii="等线" w:hAnsi="等线" w:eastAsia="等线" w:cs="等线"/>
                <w:color w:val="000000"/>
                <w:sz w:val="21"/>
                <w:szCs w:val="21"/>
                <w:lang w:val="en-US" w:eastAsia="zh-CN" w:bidi="ar-SA"/>
              </w:rPr>
            </w:pPr>
          </w:p>
        </w:tc>
      </w:tr>
      <w:tr w14:paraId="5324FF1A">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7089F">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19</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3F88A">
            <w:pPr>
              <w:jc w:val="center"/>
              <w:rPr>
                <w:rFonts w:ascii="宋体" w:hAnsi="宋体" w:eastAsia="宋体" w:cs="宋体"/>
                <w:sz w:val="24"/>
                <w:szCs w:val="24"/>
                <w:lang w:val="en-US" w:eastAsia="zh-CN" w:bidi="ar-SA"/>
              </w:rPr>
            </w:pPr>
            <w:r>
              <w:rPr>
                <w:rFonts w:hint="eastAsia"/>
              </w:rPr>
              <w:t>偏摆仪</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7BF5BF">
            <w:pPr>
              <w:jc w:val="center"/>
              <w:rPr>
                <w:rFonts w:ascii="宋体" w:hAnsi="宋体" w:eastAsia="宋体" w:cs="宋体"/>
                <w:sz w:val="24"/>
                <w:szCs w:val="24"/>
                <w:lang w:val="en-US" w:eastAsia="zh-CN" w:bidi="ar-SA"/>
              </w:rPr>
            </w:pPr>
            <w:r>
              <w:rPr>
                <w:rFonts w:hint="eastAsia"/>
              </w:rPr>
              <w:t>5017</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596C8">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271GB-025</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B7DB2">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C525CE">
            <w:pPr>
              <w:widowControl w:val="0"/>
              <w:jc w:val="center"/>
              <w:rPr>
                <w:rFonts w:ascii="等线" w:hAnsi="等线" w:eastAsia="等线" w:cs="等线"/>
                <w:color w:val="000000"/>
                <w:sz w:val="21"/>
                <w:szCs w:val="21"/>
                <w:lang w:val="en-US" w:eastAsia="zh-CN" w:bidi="ar-SA"/>
              </w:rPr>
            </w:pPr>
          </w:p>
        </w:tc>
      </w:tr>
      <w:tr w14:paraId="6D1FA1B4">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72F7E">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20</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40D21">
            <w:pPr>
              <w:jc w:val="center"/>
              <w:rPr>
                <w:rFonts w:ascii="宋体" w:hAnsi="宋体" w:eastAsia="宋体" w:cs="宋体"/>
                <w:sz w:val="24"/>
                <w:szCs w:val="24"/>
                <w:lang w:val="en-US" w:eastAsia="zh-CN" w:bidi="ar-SA"/>
              </w:rPr>
            </w:pPr>
            <w:r>
              <w:rPr>
                <w:rFonts w:hint="eastAsia"/>
              </w:rPr>
              <w:t>偏摆仪</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1D698">
            <w:pPr>
              <w:jc w:val="center"/>
              <w:rPr>
                <w:rFonts w:ascii="宋体" w:hAnsi="宋体" w:eastAsia="宋体" w:cs="宋体"/>
                <w:sz w:val="24"/>
                <w:szCs w:val="24"/>
                <w:lang w:val="en-US" w:eastAsia="zh-CN" w:bidi="ar-SA"/>
              </w:rPr>
            </w:pPr>
            <w:r>
              <w:rPr>
                <w:rFonts w:hint="eastAsia"/>
              </w:rPr>
              <w:t>5017</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5016D">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571G-022</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5FB57D">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4DFFE">
            <w:pPr>
              <w:widowControl w:val="0"/>
              <w:jc w:val="center"/>
              <w:rPr>
                <w:rFonts w:ascii="等线" w:hAnsi="等线" w:eastAsia="等线" w:cs="等线"/>
                <w:color w:val="000000"/>
                <w:sz w:val="21"/>
                <w:szCs w:val="21"/>
                <w:lang w:val="en-US" w:eastAsia="zh-CN" w:bidi="ar-SA"/>
              </w:rPr>
            </w:pPr>
          </w:p>
        </w:tc>
      </w:tr>
      <w:tr w14:paraId="105BB9AF">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8CBBA">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21</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E870B">
            <w:pPr>
              <w:jc w:val="center"/>
              <w:rPr>
                <w:rFonts w:ascii="宋体" w:hAnsi="宋体" w:eastAsia="宋体" w:cs="宋体"/>
                <w:sz w:val="24"/>
                <w:szCs w:val="24"/>
                <w:lang w:val="en-US" w:eastAsia="zh-CN" w:bidi="ar-SA"/>
              </w:rPr>
            </w:pPr>
            <w:r>
              <w:rPr>
                <w:rFonts w:hint="eastAsia"/>
              </w:rPr>
              <w:t>偏摆仪</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9185F">
            <w:pPr>
              <w:jc w:val="center"/>
              <w:rPr>
                <w:rFonts w:ascii="宋体" w:hAnsi="宋体" w:eastAsia="宋体" w:cs="宋体"/>
                <w:sz w:val="24"/>
                <w:szCs w:val="24"/>
                <w:lang w:val="en-US" w:eastAsia="zh-CN" w:bidi="ar-SA"/>
              </w:rPr>
            </w:pPr>
            <w:r>
              <w:rPr>
                <w:rFonts w:hint="eastAsia"/>
              </w:rPr>
              <w:t>3017</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F0DD5">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571GB-107</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51415">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4A717">
            <w:pPr>
              <w:widowControl w:val="0"/>
              <w:jc w:val="center"/>
              <w:rPr>
                <w:rFonts w:ascii="等线" w:hAnsi="等线" w:eastAsia="等线" w:cs="等线"/>
                <w:color w:val="000000"/>
                <w:sz w:val="21"/>
                <w:szCs w:val="21"/>
                <w:lang w:val="en-US" w:eastAsia="zh-CN" w:bidi="ar-SA"/>
              </w:rPr>
            </w:pPr>
          </w:p>
        </w:tc>
      </w:tr>
      <w:tr w14:paraId="268CB06B">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05EB3">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22</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18D431">
            <w:pPr>
              <w:jc w:val="center"/>
              <w:rPr>
                <w:rFonts w:ascii="宋体" w:hAnsi="宋体" w:eastAsia="宋体" w:cs="宋体"/>
                <w:sz w:val="24"/>
                <w:szCs w:val="24"/>
                <w:lang w:val="en-US" w:eastAsia="zh-CN" w:bidi="ar-SA"/>
              </w:rPr>
            </w:pPr>
            <w:r>
              <w:rPr>
                <w:rFonts w:hint="eastAsia"/>
              </w:rPr>
              <w:t>偏摆仪</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CD456C">
            <w:pPr>
              <w:jc w:val="center"/>
              <w:rPr>
                <w:rFonts w:ascii="宋体" w:hAnsi="宋体" w:eastAsia="宋体" w:cs="宋体"/>
                <w:sz w:val="24"/>
                <w:szCs w:val="24"/>
                <w:lang w:val="en-US" w:eastAsia="zh-CN" w:bidi="ar-SA"/>
              </w:rPr>
            </w:pPr>
            <w:r>
              <w:rPr>
                <w:rFonts w:hint="eastAsia"/>
              </w:rPr>
              <w:t>3017</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00DFB">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571G-147</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C45FC4">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036EA">
            <w:pPr>
              <w:widowControl w:val="0"/>
              <w:jc w:val="center"/>
              <w:rPr>
                <w:rFonts w:ascii="等线" w:hAnsi="等线" w:eastAsia="等线" w:cs="等线"/>
                <w:color w:val="000000"/>
                <w:sz w:val="21"/>
                <w:szCs w:val="21"/>
                <w:lang w:val="en-US" w:eastAsia="zh-CN" w:bidi="ar-SA"/>
              </w:rPr>
            </w:pPr>
          </w:p>
        </w:tc>
      </w:tr>
      <w:tr w14:paraId="1684FC99">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A9DF8">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23</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0BE61">
            <w:pPr>
              <w:jc w:val="center"/>
              <w:rPr>
                <w:rFonts w:ascii="宋体" w:hAnsi="宋体" w:eastAsia="宋体" w:cs="宋体"/>
                <w:sz w:val="24"/>
                <w:szCs w:val="24"/>
                <w:lang w:val="en-US" w:eastAsia="zh-CN" w:bidi="ar-SA"/>
              </w:rPr>
            </w:pPr>
            <w:r>
              <w:rPr>
                <w:rFonts w:hint="eastAsia"/>
              </w:rPr>
              <w:t>偏摆仪</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315D0">
            <w:pPr>
              <w:jc w:val="center"/>
              <w:rPr>
                <w:rFonts w:ascii="宋体" w:hAnsi="宋体" w:eastAsia="宋体" w:cs="宋体"/>
                <w:sz w:val="24"/>
                <w:szCs w:val="24"/>
                <w:lang w:val="en-US" w:eastAsia="zh-CN" w:bidi="ar-SA"/>
              </w:rPr>
            </w:pPr>
            <w:r>
              <w:rPr>
                <w:rFonts w:hint="eastAsia"/>
              </w:rPr>
              <w:t>10017</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C577B">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571G-135</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EE5A2A">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ABFA4">
            <w:pPr>
              <w:widowControl w:val="0"/>
              <w:jc w:val="center"/>
              <w:rPr>
                <w:rFonts w:ascii="等线" w:hAnsi="等线" w:eastAsia="等线" w:cs="等线"/>
                <w:color w:val="000000"/>
                <w:sz w:val="21"/>
                <w:szCs w:val="21"/>
                <w:lang w:val="en-US" w:eastAsia="zh-CN" w:bidi="ar-SA"/>
              </w:rPr>
            </w:pPr>
          </w:p>
        </w:tc>
      </w:tr>
      <w:tr w14:paraId="1341DAD7">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A2C6B">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24</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6672AD">
            <w:pPr>
              <w:jc w:val="center"/>
              <w:rPr>
                <w:rFonts w:ascii="宋体" w:hAnsi="宋体" w:eastAsia="宋体" w:cs="宋体"/>
                <w:sz w:val="24"/>
                <w:szCs w:val="24"/>
                <w:lang w:val="en-US" w:eastAsia="zh-CN" w:bidi="ar-SA"/>
              </w:rPr>
            </w:pPr>
            <w:r>
              <w:rPr>
                <w:rFonts w:hint="eastAsia"/>
              </w:rPr>
              <w:t>偏摆仪</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7EF968">
            <w:pPr>
              <w:jc w:val="center"/>
              <w:rPr>
                <w:rFonts w:ascii="宋体" w:hAnsi="宋体" w:eastAsia="宋体" w:cs="宋体"/>
                <w:sz w:val="24"/>
                <w:szCs w:val="24"/>
                <w:lang w:val="en-US" w:eastAsia="zh-CN" w:bidi="ar-SA"/>
              </w:rPr>
            </w:pPr>
            <w:r>
              <w:rPr>
                <w:rFonts w:hint="eastAsia"/>
              </w:rPr>
              <w:t>3017</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0CE00">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571G-13</w:t>
            </w:r>
            <w:r>
              <w:rPr>
                <w:rFonts w:hint="eastAsia" w:ascii="等线" w:hAnsi="等线" w:eastAsia="等线" w:cs="等线"/>
                <w:color w:val="000000"/>
                <w:sz w:val="21"/>
                <w:szCs w:val="21"/>
              </w:rPr>
              <w:t>4</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84D76">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6266D">
            <w:pPr>
              <w:widowControl w:val="0"/>
              <w:jc w:val="center"/>
              <w:rPr>
                <w:rFonts w:ascii="等线" w:hAnsi="等线" w:eastAsia="等线" w:cs="等线"/>
                <w:color w:val="000000"/>
                <w:sz w:val="21"/>
                <w:szCs w:val="21"/>
                <w:lang w:val="en-US" w:eastAsia="zh-CN" w:bidi="ar-SA"/>
              </w:rPr>
            </w:pPr>
          </w:p>
        </w:tc>
      </w:tr>
      <w:tr w14:paraId="260C59BE">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0E94A">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25</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39E72">
            <w:pPr>
              <w:jc w:val="center"/>
              <w:rPr>
                <w:rFonts w:ascii="宋体" w:hAnsi="宋体" w:eastAsia="宋体" w:cs="宋体"/>
                <w:sz w:val="24"/>
                <w:szCs w:val="24"/>
                <w:lang w:val="en-US" w:eastAsia="zh-CN" w:bidi="ar-SA"/>
              </w:rPr>
            </w:pPr>
            <w:r>
              <w:rPr>
                <w:rFonts w:hint="eastAsia"/>
              </w:rPr>
              <w:t>偏摆仪</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D343C">
            <w:pPr>
              <w:jc w:val="center"/>
              <w:rPr>
                <w:rFonts w:ascii="宋体" w:hAnsi="宋体" w:eastAsia="宋体" w:cs="宋体"/>
                <w:sz w:val="24"/>
                <w:szCs w:val="24"/>
                <w:lang w:val="en-US" w:eastAsia="zh-CN" w:bidi="ar-SA"/>
              </w:rPr>
            </w:pPr>
            <w:r>
              <w:rPr>
                <w:rFonts w:hint="eastAsia"/>
              </w:rPr>
              <w:t>5017</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3C7F8">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571GB-131</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A27C4">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8FE2A7">
            <w:pPr>
              <w:widowControl w:val="0"/>
              <w:jc w:val="center"/>
              <w:rPr>
                <w:rFonts w:ascii="等线" w:hAnsi="等线" w:eastAsia="等线" w:cs="等线"/>
                <w:color w:val="000000"/>
                <w:sz w:val="21"/>
                <w:szCs w:val="21"/>
                <w:lang w:val="en-US" w:eastAsia="zh-CN" w:bidi="ar-SA"/>
              </w:rPr>
            </w:pPr>
          </w:p>
        </w:tc>
      </w:tr>
      <w:tr w14:paraId="12169392">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B9BD0">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26</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E4C06">
            <w:pPr>
              <w:jc w:val="center"/>
              <w:rPr>
                <w:rFonts w:ascii="宋体" w:hAnsi="宋体" w:eastAsia="宋体" w:cs="宋体"/>
                <w:sz w:val="24"/>
                <w:szCs w:val="24"/>
                <w:lang w:val="en-US" w:eastAsia="zh-CN" w:bidi="ar-SA"/>
              </w:rPr>
            </w:pPr>
            <w:r>
              <w:rPr>
                <w:rFonts w:hint="eastAsia"/>
              </w:rPr>
              <w:t>方箱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DC4A77">
            <w:pPr>
              <w:jc w:val="center"/>
              <w:rPr>
                <w:rFonts w:ascii="宋体" w:hAnsi="宋体" w:eastAsia="宋体" w:cs="宋体"/>
                <w:sz w:val="24"/>
                <w:szCs w:val="24"/>
                <w:lang w:val="en-US" w:eastAsia="zh-CN" w:bidi="ar-SA"/>
              </w:rPr>
            </w:pPr>
            <w:r>
              <w:t>250*250mm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73365">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571FX-006</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09D7C">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E0DF0">
            <w:pPr>
              <w:widowControl w:val="0"/>
              <w:jc w:val="center"/>
              <w:rPr>
                <w:rFonts w:ascii="等线" w:hAnsi="等线" w:eastAsia="等线" w:cs="等线"/>
                <w:color w:val="000000"/>
                <w:sz w:val="21"/>
                <w:szCs w:val="21"/>
                <w:lang w:val="en-US" w:eastAsia="zh-CN" w:bidi="ar-SA"/>
              </w:rPr>
            </w:pPr>
          </w:p>
        </w:tc>
      </w:tr>
      <w:tr w14:paraId="3E2B0619">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EA772B">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27</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CF20B">
            <w:pPr>
              <w:jc w:val="center"/>
              <w:rPr>
                <w:rFonts w:ascii="宋体" w:hAnsi="宋体" w:eastAsia="宋体" w:cs="宋体"/>
                <w:sz w:val="24"/>
                <w:szCs w:val="24"/>
                <w:lang w:val="en-US" w:eastAsia="zh-CN" w:bidi="ar-SA"/>
              </w:rPr>
            </w:pPr>
            <w:r>
              <w:rPr>
                <w:rFonts w:hint="eastAsia"/>
              </w:rPr>
              <w:t>方箱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20822">
            <w:pPr>
              <w:jc w:val="center"/>
              <w:rPr>
                <w:rFonts w:ascii="宋体" w:hAnsi="宋体" w:eastAsia="宋体" w:cs="宋体"/>
                <w:sz w:val="24"/>
                <w:szCs w:val="24"/>
                <w:lang w:val="en-US" w:eastAsia="zh-CN" w:bidi="ar-SA"/>
              </w:rPr>
            </w:pPr>
            <w:r>
              <w:t>100*100mm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6C090">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571FX-010</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AE889">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2EF12F">
            <w:pPr>
              <w:widowControl w:val="0"/>
              <w:jc w:val="center"/>
              <w:rPr>
                <w:rFonts w:ascii="等线" w:hAnsi="等线" w:eastAsia="等线" w:cs="等线"/>
                <w:color w:val="000000"/>
                <w:sz w:val="21"/>
                <w:szCs w:val="21"/>
                <w:lang w:val="en-US" w:eastAsia="zh-CN" w:bidi="ar-SA"/>
              </w:rPr>
            </w:pPr>
          </w:p>
        </w:tc>
      </w:tr>
      <w:tr w14:paraId="6C94085D">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8B2D6">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28</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356CA4">
            <w:pPr>
              <w:jc w:val="center"/>
              <w:rPr>
                <w:rFonts w:ascii="宋体" w:hAnsi="宋体" w:eastAsia="宋体" w:cs="宋体"/>
                <w:sz w:val="24"/>
                <w:szCs w:val="24"/>
                <w:lang w:val="en-US" w:eastAsia="zh-CN" w:bidi="ar-SA"/>
              </w:rPr>
            </w:pPr>
            <w:r>
              <w:rPr>
                <w:rFonts w:hint="eastAsia"/>
              </w:rPr>
              <w:t>方箱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80C80">
            <w:pPr>
              <w:jc w:val="center"/>
              <w:rPr>
                <w:rFonts w:ascii="宋体" w:hAnsi="宋体" w:eastAsia="宋体" w:cs="宋体"/>
                <w:sz w:val="24"/>
                <w:szCs w:val="24"/>
                <w:lang w:val="en-US" w:eastAsia="zh-CN" w:bidi="ar-SA"/>
              </w:rPr>
            </w:pPr>
            <w:r>
              <w:t>200*200mm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6A8A0">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571FX-012</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E7458">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0528D">
            <w:pPr>
              <w:widowControl w:val="0"/>
              <w:jc w:val="center"/>
              <w:rPr>
                <w:rFonts w:ascii="等线" w:hAnsi="等线" w:eastAsia="等线" w:cs="等线"/>
                <w:color w:val="000000"/>
                <w:sz w:val="21"/>
                <w:szCs w:val="21"/>
                <w:lang w:val="en-US" w:eastAsia="zh-CN" w:bidi="ar-SA"/>
              </w:rPr>
            </w:pPr>
          </w:p>
        </w:tc>
      </w:tr>
      <w:tr w14:paraId="38747F44">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F8353F">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29</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35EA42">
            <w:pPr>
              <w:jc w:val="center"/>
              <w:rPr>
                <w:rFonts w:ascii="宋体" w:hAnsi="宋体" w:eastAsia="宋体" w:cs="宋体"/>
                <w:sz w:val="24"/>
                <w:szCs w:val="24"/>
                <w:lang w:val="en-US" w:eastAsia="zh-CN" w:bidi="ar-SA"/>
              </w:rPr>
            </w:pPr>
            <w:r>
              <w:rPr>
                <w:rFonts w:hint="eastAsia"/>
              </w:rPr>
              <w:t>方箱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00AAD">
            <w:pPr>
              <w:jc w:val="center"/>
              <w:rPr>
                <w:rFonts w:ascii="宋体" w:hAnsi="宋体" w:eastAsia="宋体" w:cs="宋体"/>
                <w:sz w:val="24"/>
                <w:szCs w:val="24"/>
                <w:lang w:val="en-US" w:eastAsia="zh-CN" w:bidi="ar-SA"/>
              </w:rPr>
            </w:pPr>
            <w:r>
              <w:t>300*300mm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A8432">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571FX-021</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BA3E8">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46B78">
            <w:pPr>
              <w:widowControl w:val="0"/>
              <w:jc w:val="center"/>
              <w:rPr>
                <w:rFonts w:ascii="等线" w:hAnsi="等线" w:eastAsia="等线" w:cs="等线"/>
                <w:color w:val="000000"/>
                <w:sz w:val="21"/>
                <w:szCs w:val="21"/>
                <w:lang w:val="en-US" w:eastAsia="zh-CN" w:bidi="ar-SA"/>
              </w:rPr>
            </w:pPr>
          </w:p>
        </w:tc>
      </w:tr>
      <w:tr w14:paraId="45E0B2E5">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904B6">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30</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CD3685">
            <w:pPr>
              <w:jc w:val="center"/>
              <w:rPr>
                <w:rFonts w:ascii="宋体" w:hAnsi="宋体" w:eastAsia="宋体" w:cs="宋体"/>
                <w:sz w:val="24"/>
                <w:szCs w:val="24"/>
                <w:lang w:val="en-US" w:eastAsia="zh-CN" w:bidi="ar-SA"/>
              </w:rPr>
            </w:pPr>
            <w:r>
              <w:rPr>
                <w:rFonts w:hint="eastAsia"/>
              </w:rPr>
              <w:t>方箱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FCD597">
            <w:pPr>
              <w:jc w:val="center"/>
              <w:rPr>
                <w:rFonts w:ascii="宋体" w:hAnsi="宋体" w:eastAsia="宋体" w:cs="宋体"/>
                <w:sz w:val="24"/>
                <w:szCs w:val="24"/>
                <w:lang w:val="en-US" w:eastAsia="zh-CN" w:bidi="ar-SA"/>
              </w:rPr>
            </w:pPr>
            <w:r>
              <w:t>300*300mm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DC91F">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571FX-011</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71FBC">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903A0">
            <w:pPr>
              <w:widowControl w:val="0"/>
              <w:jc w:val="center"/>
              <w:rPr>
                <w:rFonts w:ascii="等线" w:hAnsi="等线" w:eastAsia="等线" w:cs="等线"/>
                <w:color w:val="000000"/>
                <w:sz w:val="21"/>
                <w:szCs w:val="21"/>
                <w:lang w:val="en-US" w:eastAsia="zh-CN" w:bidi="ar-SA"/>
              </w:rPr>
            </w:pPr>
          </w:p>
        </w:tc>
      </w:tr>
      <w:tr w14:paraId="64886CCC">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D078D1">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31</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2210D9">
            <w:pPr>
              <w:jc w:val="center"/>
              <w:rPr>
                <w:rFonts w:ascii="宋体" w:hAnsi="宋体" w:eastAsia="宋体" w:cs="宋体"/>
                <w:sz w:val="24"/>
                <w:szCs w:val="24"/>
                <w:lang w:val="en-US" w:eastAsia="zh-CN" w:bidi="ar-SA"/>
              </w:rPr>
            </w:pPr>
            <w:r>
              <w:rPr>
                <w:rFonts w:hint="eastAsia"/>
              </w:rPr>
              <w:t>方箱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612AAC">
            <w:pPr>
              <w:jc w:val="center"/>
              <w:rPr>
                <w:rFonts w:ascii="宋体" w:hAnsi="宋体" w:eastAsia="宋体" w:cs="宋体"/>
                <w:sz w:val="24"/>
                <w:szCs w:val="24"/>
                <w:lang w:val="en-US" w:eastAsia="zh-CN" w:bidi="ar-SA"/>
              </w:rPr>
            </w:pPr>
            <w:r>
              <w:t>300*300mm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CEEB5">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571FX-013</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E0EA2">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1A79B">
            <w:pPr>
              <w:widowControl w:val="0"/>
              <w:jc w:val="center"/>
              <w:rPr>
                <w:rFonts w:ascii="等线" w:hAnsi="等线" w:eastAsia="等线" w:cs="等线"/>
                <w:color w:val="000000"/>
                <w:sz w:val="21"/>
                <w:szCs w:val="21"/>
                <w:lang w:val="en-US" w:eastAsia="zh-CN" w:bidi="ar-SA"/>
              </w:rPr>
            </w:pPr>
          </w:p>
        </w:tc>
      </w:tr>
      <w:tr w14:paraId="21A5DF01">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CA28D">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32</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9B5DC">
            <w:pPr>
              <w:jc w:val="center"/>
              <w:rPr>
                <w:rFonts w:ascii="宋体" w:hAnsi="宋体" w:eastAsia="宋体" w:cs="宋体"/>
                <w:sz w:val="24"/>
                <w:szCs w:val="24"/>
                <w:lang w:val="en-US" w:eastAsia="zh-CN" w:bidi="ar-SA"/>
              </w:rPr>
            </w:pPr>
            <w:r>
              <w:rPr>
                <w:rFonts w:hint="eastAsia"/>
              </w:rPr>
              <w:t>方箱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1991C">
            <w:pPr>
              <w:jc w:val="center"/>
              <w:rPr>
                <w:rFonts w:ascii="宋体" w:hAnsi="宋体" w:eastAsia="宋体" w:cs="宋体"/>
                <w:sz w:val="24"/>
                <w:szCs w:val="24"/>
                <w:lang w:val="en-US" w:eastAsia="zh-CN" w:bidi="ar-SA"/>
              </w:rPr>
            </w:pPr>
            <w:r>
              <w:t>300*300mm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5F30D">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571X-029</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26F39">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1B2E7">
            <w:pPr>
              <w:widowControl w:val="0"/>
              <w:jc w:val="center"/>
              <w:rPr>
                <w:rFonts w:ascii="等线" w:hAnsi="等线" w:eastAsia="等线" w:cs="等线"/>
                <w:color w:val="000000"/>
                <w:sz w:val="21"/>
                <w:szCs w:val="21"/>
                <w:lang w:val="en-US" w:eastAsia="zh-CN" w:bidi="ar-SA"/>
              </w:rPr>
            </w:pPr>
          </w:p>
        </w:tc>
      </w:tr>
      <w:tr w14:paraId="2458800A">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7F7E8">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33</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7336E">
            <w:pPr>
              <w:jc w:val="center"/>
              <w:rPr>
                <w:rFonts w:ascii="宋体" w:hAnsi="宋体" w:eastAsia="宋体" w:cs="宋体"/>
                <w:sz w:val="24"/>
                <w:szCs w:val="24"/>
                <w:lang w:val="en-US" w:eastAsia="zh-CN" w:bidi="ar-SA"/>
              </w:rPr>
            </w:pPr>
            <w:r>
              <w:rPr>
                <w:rFonts w:hint="eastAsia"/>
              </w:rPr>
              <w:t>方箱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58FAE">
            <w:pPr>
              <w:jc w:val="center"/>
              <w:rPr>
                <w:rFonts w:ascii="宋体" w:hAnsi="宋体" w:eastAsia="宋体" w:cs="宋体"/>
                <w:sz w:val="24"/>
                <w:szCs w:val="24"/>
                <w:lang w:val="en-US" w:eastAsia="zh-CN" w:bidi="ar-SA"/>
              </w:rPr>
            </w:pPr>
            <w:r>
              <w:t>200*200mm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4BC2CB">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571FX-020</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D950B">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804CE">
            <w:pPr>
              <w:widowControl w:val="0"/>
              <w:jc w:val="center"/>
              <w:rPr>
                <w:rFonts w:ascii="等线" w:hAnsi="等线" w:eastAsia="等线" w:cs="等线"/>
                <w:color w:val="000000"/>
                <w:sz w:val="21"/>
                <w:szCs w:val="21"/>
                <w:lang w:val="en-US" w:eastAsia="zh-CN" w:bidi="ar-SA"/>
              </w:rPr>
            </w:pPr>
          </w:p>
        </w:tc>
      </w:tr>
      <w:tr w14:paraId="0F218D82">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4F037">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34</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CC7B9">
            <w:pPr>
              <w:jc w:val="center"/>
              <w:rPr>
                <w:rFonts w:ascii="宋体" w:hAnsi="宋体" w:eastAsia="宋体" w:cs="宋体"/>
                <w:sz w:val="24"/>
                <w:szCs w:val="24"/>
                <w:lang w:val="en-US" w:eastAsia="zh-CN" w:bidi="ar-SA"/>
              </w:rPr>
            </w:pPr>
            <w:r>
              <w:rPr>
                <w:rFonts w:hint="eastAsia"/>
              </w:rPr>
              <w:t>方箱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8162D">
            <w:pPr>
              <w:jc w:val="center"/>
              <w:rPr>
                <w:rFonts w:ascii="宋体" w:hAnsi="宋体" w:eastAsia="宋体" w:cs="宋体"/>
                <w:sz w:val="24"/>
                <w:szCs w:val="24"/>
                <w:lang w:val="en-US" w:eastAsia="zh-CN" w:bidi="ar-SA"/>
              </w:rPr>
            </w:pPr>
            <w:r>
              <w:t>200*200mm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F6EAD">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571FX-017</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EB65FC">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7910C">
            <w:pPr>
              <w:widowControl w:val="0"/>
              <w:jc w:val="center"/>
              <w:rPr>
                <w:rFonts w:ascii="等线" w:hAnsi="等线" w:eastAsia="等线" w:cs="等线"/>
                <w:color w:val="000000"/>
                <w:sz w:val="21"/>
                <w:szCs w:val="21"/>
                <w:lang w:val="en-US" w:eastAsia="zh-CN" w:bidi="ar-SA"/>
              </w:rPr>
            </w:pPr>
          </w:p>
        </w:tc>
      </w:tr>
      <w:tr w14:paraId="0F607F9D">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E12391">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35</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59D09">
            <w:pPr>
              <w:jc w:val="center"/>
              <w:rPr>
                <w:rFonts w:ascii="宋体" w:hAnsi="宋体" w:eastAsia="宋体" w:cs="宋体"/>
                <w:sz w:val="24"/>
                <w:szCs w:val="24"/>
                <w:lang w:val="en-US" w:eastAsia="zh-CN" w:bidi="ar-SA"/>
              </w:rPr>
            </w:pPr>
            <w:r>
              <w:rPr>
                <w:rFonts w:hint="eastAsia"/>
              </w:rPr>
              <w:t>方箱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9D6B6">
            <w:pPr>
              <w:jc w:val="center"/>
              <w:rPr>
                <w:rFonts w:ascii="宋体" w:hAnsi="宋体" w:eastAsia="宋体" w:cs="宋体"/>
                <w:sz w:val="24"/>
                <w:szCs w:val="24"/>
                <w:lang w:val="en-US" w:eastAsia="zh-CN" w:bidi="ar-SA"/>
              </w:rPr>
            </w:pPr>
            <w:r>
              <w:t>300*300mm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81464">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571FX-016</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6D4773">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5656F">
            <w:pPr>
              <w:widowControl w:val="0"/>
              <w:jc w:val="center"/>
              <w:rPr>
                <w:rFonts w:ascii="等线" w:hAnsi="等线" w:eastAsia="等线" w:cs="等线"/>
                <w:color w:val="000000"/>
                <w:sz w:val="21"/>
                <w:szCs w:val="21"/>
                <w:lang w:val="en-US" w:eastAsia="zh-CN" w:bidi="ar-SA"/>
              </w:rPr>
            </w:pPr>
          </w:p>
        </w:tc>
      </w:tr>
      <w:tr w14:paraId="422E8DF2">
        <w:tblPrEx>
          <w:tblCellMar>
            <w:top w:w="0" w:type="dxa"/>
            <w:left w:w="108" w:type="dxa"/>
            <w:bottom w:w="0" w:type="dxa"/>
            <w:right w:w="108" w:type="dxa"/>
          </w:tblCellMar>
        </w:tblPrEx>
        <w:trPr>
          <w:trHeight w:val="31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B47EBE">
            <w:pPr>
              <w:widowControl w:val="0"/>
              <w:jc w:val="center"/>
              <w:textAlignment w:val="center"/>
              <w:rPr>
                <w:rFonts w:hint="eastAsia" w:ascii="等线" w:hAnsi="等线" w:eastAsia="等线" w:cs="等线"/>
                <w:color w:val="000000"/>
                <w:sz w:val="21"/>
                <w:szCs w:val="21"/>
                <w:lang w:val="en-US" w:eastAsia="zh-CN" w:bidi="ar-SA"/>
              </w:rPr>
            </w:pPr>
            <w:r>
              <w:rPr>
                <w:rFonts w:hint="eastAsia" w:ascii="等线" w:hAnsi="等线" w:eastAsia="等线" w:cs="等线"/>
                <w:color w:val="000000"/>
                <w:sz w:val="21"/>
                <w:szCs w:val="21"/>
              </w:rPr>
              <w:t>36</w:t>
            </w:r>
          </w:p>
        </w:tc>
        <w:tc>
          <w:tcPr>
            <w:tcW w:w="2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981D7">
            <w:pPr>
              <w:jc w:val="center"/>
              <w:rPr>
                <w:rFonts w:ascii="宋体" w:hAnsi="宋体" w:eastAsia="宋体" w:cs="宋体"/>
                <w:sz w:val="24"/>
                <w:szCs w:val="24"/>
                <w:lang w:val="en-US" w:eastAsia="zh-CN" w:bidi="ar-SA"/>
              </w:rPr>
            </w:pPr>
            <w:r>
              <w:rPr>
                <w:rFonts w:hint="eastAsia"/>
              </w:rPr>
              <w:t>方箱</w:t>
            </w:r>
          </w:p>
        </w:tc>
        <w:tc>
          <w:tcPr>
            <w:tcW w:w="18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F7C202">
            <w:pPr>
              <w:jc w:val="center"/>
              <w:rPr>
                <w:rFonts w:ascii="宋体" w:hAnsi="宋体" w:eastAsia="宋体" w:cs="宋体"/>
                <w:sz w:val="24"/>
                <w:szCs w:val="24"/>
                <w:lang w:val="en-US" w:eastAsia="zh-CN" w:bidi="ar-SA"/>
              </w:rPr>
            </w:pPr>
            <w:r>
              <w:t>250*250mm</w:t>
            </w:r>
          </w:p>
        </w:tc>
        <w:tc>
          <w:tcPr>
            <w:tcW w:w="2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429E3">
            <w:pPr>
              <w:widowControl w:val="0"/>
              <w:jc w:val="center"/>
              <w:textAlignment w:val="center"/>
              <w:rPr>
                <w:rFonts w:ascii="等线" w:hAnsi="等线" w:eastAsia="等线" w:cs="等线"/>
                <w:color w:val="000000"/>
                <w:sz w:val="21"/>
                <w:szCs w:val="21"/>
                <w:lang w:val="en-US" w:eastAsia="zh-CN" w:bidi="ar-SA"/>
              </w:rPr>
            </w:pPr>
            <w:r>
              <w:rPr>
                <w:rFonts w:ascii="等线" w:hAnsi="等线" w:eastAsia="等线" w:cs="等线"/>
                <w:color w:val="000000"/>
                <w:sz w:val="21"/>
                <w:szCs w:val="21"/>
              </w:rPr>
              <w:t>571FX-01</w:t>
            </w:r>
            <w:r>
              <w:rPr>
                <w:rFonts w:hint="eastAsia" w:ascii="等线" w:hAnsi="等线" w:eastAsia="等线" w:cs="等线"/>
                <w:color w:val="000000"/>
                <w:sz w:val="21"/>
                <w:szCs w:val="21"/>
              </w:rPr>
              <w:t>8</w:t>
            </w:r>
          </w:p>
        </w:tc>
        <w:tc>
          <w:tcPr>
            <w:tcW w:w="1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11A90">
            <w:pPr>
              <w:widowControl w:val="0"/>
              <w:jc w:val="center"/>
              <w:textAlignment w:val="center"/>
              <w:rPr>
                <w:rFonts w:ascii="等线" w:hAnsi="等线" w:eastAsia="等线" w:cs="等线"/>
                <w:color w:val="000000"/>
                <w:sz w:val="21"/>
                <w:szCs w:val="21"/>
                <w:lang w:val="en-US" w:eastAsia="zh-CN" w:bidi="ar-SA"/>
              </w:rPr>
            </w:pP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73CD50">
            <w:pPr>
              <w:widowControl w:val="0"/>
              <w:jc w:val="center"/>
              <w:rPr>
                <w:rFonts w:ascii="等线" w:hAnsi="等线" w:eastAsia="等线" w:cs="等线"/>
                <w:color w:val="000000"/>
                <w:sz w:val="21"/>
                <w:szCs w:val="21"/>
                <w:lang w:val="en-US" w:eastAsia="zh-CN" w:bidi="ar-SA"/>
              </w:rPr>
            </w:pPr>
          </w:p>
        </w:tc>
      </w:tr>
      <w:tr w14:paraId="14F1BEDC">
        <w:tblPrEx>
          <w:tblCellMar>
            <w:top w:w="0" w:type="dxa"/>
            <w:left w:w="108" w:type="dxa"/>
            <w:bottom w:w="0" w:type="dxa"/>
            <w:right w:w="108" w:type="dxa"/>
          </w:tblCellMar>
        </w:tblPrEx>
        <w:trPr>
          <w:trHeight w:val="540" w:hRule="atLeast"/>
        </w:trPr>
        <w:tc>
          <w:tcPr>
            <w:tcW w:w="9963"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5517ACC8">
            <w:pPr>
              <w:widowControl w:val="0"/>
              <w:textAlignment w:val="center"/>
              <w:rPr>
                <w:rFonts w:ascii="等线" w:hAnsi="等线" w:eastAsia="等线" w:cs="等线"/>
                <w:color w:val="000000"/>
                <w:sz w:val="21"/>
                <w:szCs w:val="21"/>
              </w:rPr>
            </w:pPr>
            <w:r>
              <w:rPr>
                <w:rFonts w:hint="eastAsia" w:ascii="等线" w:hAnsi="等线" w:eastAsia="等线" w:cs="等线"/>
                <w:color w:val="000000"/>
                <w:sz w:val="21"/>
                <w:szCs w:val="21"/>
              </w:rPr>
              <w:t>备注：</w:t>
            </w:r>
          </w:p>
        </w:tc>
      </w:tr>
    </w:tbl>
    <w:p w14:paraId="67B2E8E4">
      <w:pPr>
        <w:widowControl w:val="0"/>
        <w:spacing w:line="322" w:lineRule="atLeast"/>
        <w:rPr>
          <w:rFonts w:hint="eastAsia"/>
        </w:rPr>
      </w:pPr>
    </w:p>
    <w:p w14:paraId="705BA8E5">
      <w:pPr>
        <w:widowControl w:val="0"/>
        <w:spacing w:line="322" w:lineRule="atLeast"/>
      </w:pPr>
      <w:r>
        <w:rPr>
          <w:rFonts w:hint="eastAsia"/>
        </w:rPr>
        <w:t>注：具体以实际检测数量为准。</w:t>
      </w:r>
    </w:p>
    <w:p w14:paraId="69032D4D">
      <w:pPr>
        <w:widowControl w:val="0"/>
        <w:spacing w:before="0" w:beforeAutospacing="0" w:after="0" w:afterAutospacing="0" w:line="360" w:lineRule="auto"/>
        <w:jc w:val="center"/>
      </w:pPr>
    </w:p>
    <w:p w14:paraId="2612A615">
      <w:pPr>
        <w:widowControl w:val="0"/>
        <w:spacing w:before="0" w:beforeAutospacing="0" w:after="0" w:afterAutospacing="0" w:line="400" w:lineRule="exact"/>
        <w:rPr>
          <w:rFonts w:ascii="新宋体" w:hAnsi="新宋体" w:eastAsia="新宋体"/>
          <w:color w:val="000000"/>
        </w:rPr>
      </w:pPr>
      <w:r>
        <w:rPr>
          <w:rFonts w:hint="eastAsia"/>
          <w:b/>
          <w:bCs/>
        </w:rPr>
        <w:t>四、验收</w:t>
      </w:r>
    </w:p>
    <w:p w14:paraId="7B1BACC7">
      <w:pPr>
        <w:widowControl w:val="0"/>
        <w:spacing w:before="0" w:beforeAutospacing="0" w:after="0" w:afterAutospacing="0" w:line="400" w:lineRule="exact"/>
        <w:rPr>
          <w:rFonts w:ascii="新宋体" w:hAnsi="新宋体" w:eastAsia="新宋体"/>
          <w:color w:val="000000"/>
        </w:rPr>
      </w:pPr>
      <w:r>
        <w:rPr>
          <w:rFonts w:ascii="新宋体" w:hAnsi="新宋体" w:eastAsia="新宋体"/>
          <w:color w:val="000000"/>
        </w:rPr>
        <w:t>1</w:t>
      </w:r>
      <w:r>
        <w:rPr>
          <w:rFonts w:hint="eastAsia" w:ascii="新宋体" w:hAnsi="新宋体" w:eastAsia="新宋体"/>
          <w:color w:val="000000"/>
        </w:rPr>
        <w:t>.校准维护保养完的设备的关键技术指标要和原性能要保持一致，运行正常。</w:t>
      </w:r>
    </w:p>
    <w:p w14:paraId="1DC57C30">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2.中标方完成对设备校准检定应对其质量、精度、性能等内容精确全面的检验，并负责为了保证设备能够整体运行，做出必要的现场</w:t>
      </w:r>
      <w:r>
        <w:rPr>
          <w:rFonts w:hint="eastAsia" w:cs="Arial"/>
          <w:color w:val="000000"/>
          <w:szCs w:val="21"/>
        </w:rPr>
        <w:t>技术</w:t>
      </w:r>
      <w:r>
        <w:rPr>
          <w:rFonts w:hint="eastAsia" w:ascii="新宋体" w:hAnsi="新宋体" w:eastAsia="新宋体"/>
          <w:color w:val="000000"/>
        </w:rPr>
        <w:t>服务和运维指导。</w:t>
      </w:r>
    </w:p>
    <w:p w14:paraId="5AF9ABBD">
      <w:pPr>
        <w:widowControl w:val="0"/>
        <w:spacing w:before="0" w:beforeAutospacing="0" w:after="0" w:afterAutospacing="0" w:line="400" w:lineRule="exact"/>
        <w:rPr>
          <w:rFonts w:ascii="新宋体" w:hAnsi="新宋体" w:eastAsia="新宋体"/>
          <w:b/>
          <w:bCs/>
          <w:color w:val="000000"/>
        </w:rPr>
      </w:pPr>
      <w:r>
        <w:rPr>
          <w:rFonts w:hint="eastAsia" w:ascii="新宋体" w:hAnsi="新宋体" w:eastAsia="新宋体"/>
          <w:b/>
          <w:bCs/>
          <w:color w:val="000000"/>
        </w:rPr>
        <w:t>五、质量保证及服务</w:t>
      </w:r>
    </w:p>
    <w:p w14:paraId="5352B705">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1、本着竭诚服务的原则，提供技术服务。需根据我公司设备使用情况制定校准维护保养计划，按照校准维保计划进行校准维护保养工作，具体服务时工作时间服从我公司安排。</w:t>
      </w:r>
    </w:p>
    <w:p w14:paraId="10BC2640">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 xml:space="preserve">2、若在校准检定期间由于中标方过错而引起设备故障，中标方应对此负责。在校准检定过程中如发现问题及时现场指导纠正，工作结束后将校准检定结果告知设备使用部门相关人员并填写相应的报告，对于有故障的设备/配件通知设备使用部门停用或安排及时维修，设备维修后一周内实施校准校准检定。   </w:t>
      </w:r>
    </w:p>
    <w:p w14:paraId="4DA0E02A">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3、自终校准检定完成之日起一个月</w:t>
      </w:r>
      <w:r>
        <w:rPr>
          <w:rFonts w:hint="eastAsia" w:cs="Arial"/>
          <w:color w:val="000000"/>
          <w:szCs w:val="21"/>
        </w:rPr>
        <w:t>内，设备发生精度损失，中标方须在接到我公司通知后24小时内到达现场进行免费校准检定，人为操作问题和设备硬件故障，所发生费用由我</w:t>
      </w:r>
      <w:r>
        <w:rPr>
          <w:rFonts w:hint="eastAsia" w:ascii="新宋体" w:hAnsi="新宋体" w:eastAsia="新宋体"/>
          <w:color w:val="000000"/>
        </w:rPr>
        <w:t>方自负。</w:t>
      </w:r>
    </w:p>
    <w:p w14:paraId="14AC41B1">
      <w:pPr>
        <w:widowControl w:val="0"/>
        <w:spacing w:before="0" w:beforeAutospacing="0" w:after="0" w:afterAutospacing="0" w:line="400" w:lineRule="exact"/>
        <w:rPr>
          <w:rFonts w:ascii="新宋体" w:hAnsi="新宋体" w:eastAsia="新宋体"/>
          <w:b/>
          <w:bCs/>
          <w:color w:val="000000"/>
        </w:rPr>
      </w:pPr>
      <w:r>
        <w:rPr>
          <w:rFonts w:hint="eastAsia" w:ascii="新宋体" w:hAnsi="新宋体" w:eastAsia="新宋体"/>
          <w:b/>
          <w:bCs/>
          <w:color w:val="000000"/>
        </w:rPr>
        <w:t>六、维修交货期和付款方式</w:t>
      </w:r>
    </w:p>
    <w:p w14:paraId="3C3F0231">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1、交货期：按照各设备校准检定日3日前完成，（包3）的校准检定时间为3个工作日。</w:t>
      </w:r>
    </w:p>
    <w:p w14:paraId="71E8B285">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2、付款方式：双方签订合同后，中标方根据设备的校准检定日期到我公司现场进行校准检定，根据生产情况协调校准时间，根据双方约定，检定完成后根据检定校准明细开具增值税专用发票，在开票前我公司提供开票所需的资料，增值税发票以邮寄的方式提供给我公司，我公司可分批付款，也可在所有设备校准检定完成后，收到发票后次月内一次性付清全款。</w:t>
      </w:r>
    </w:p>
    <w:p w14:paraId="1E54FBD0">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3、支付方式为：现金支付</w:t>
      </w:r>
    </w:p>
    <w:p w14:paraId="3FC9C5BB">
      <w:pPr>
        <w:widowControl w:val="0"/>
        <w:spacing w:before="0" w:beforeAutospacing="0" w:after="0" w:afterAutospacing="0" w:line="400" w:lineRule="exact"/>
        <w:rPr>
          <w:rFonts w:hint="eastAsia" w:ascii="新宋体" w:hAnsi="新宋体" w:eastAsia="新宋体"/>
          <w:color w:val="000000"/>
        </w:rPr>
      </w:pPr>
      <w:r>
        <w:rPr>
          <w:rFonts w:hint="eastAsia"/>
          <w:b/>
          <w:bCs/>
        </w:rPr>
        <w:t>七、投</w:t>
      </w:r>
      <w:r>
        <w:rPr>
          <w:rFonts w:hint="eastAsia" w:ascii="新宋体" w:hAnsi="新宋体" w:eastAsia="新宋体"/>
          <w:b/>
          <w:bCs/>
          <w:color w:val="000000"/>
        </w:rPr>
        <w:t>标文件要求</w:t>
      </w:r>
    </w:p>
    <w:p w14:paraId="73435F54">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7.1投标文件内容：</w:t>
      </w:r>
    </w:p>
    <w:p w14:paraId="0ED1F9F1">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7.1.1投标书必须按照招标单位要求填写，字迹清楚内容齐全，表达准确，不应有涂改、增删并有投标人签名。</w:t>
      </w:r>
    </w:p>
    <w:p w14:paraId="4644A5AA">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7.1.2法定代表人身份证明</w:t>
      </w:r>
    </w:p>
    <w:p w14:paraId="2C22798A">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7.1.3法人授权委托书及身份证复印件；</w:t>
      </w:r>
    </w:p>
    <w:p w14:paraId="3C1529A7">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7.1.4营业执照副本复印件加盖公章；</w:t>
      </w:r>
    </w:p>
    <w:p w14:paraId="161583D5">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7.1.5证明投标人满足投标资料表中列出的业绩要求的文件：近三年(202</w:t>
      </w:r>
      <w:r>
        <w:rPr>
          <w:rFonts w:hint="eastAsia" w:ascii="新宋体" w:hAnsi="新宋体" w:eastAsia="新宋体"/>
          <w:color w:val="000000"/>
          <w:lang w:val="en-US" w:eastAsia="zh-CN"/>
        </w:rPr>
        <w:t>2</w:t>
      </w:r>
      <w:r>
        <w:rPr>
          <w:rFonts w:hint="eastAsia" w:ascii="新宋体" w:hAnsi="新宋体" w:eastAsia="新宋体"/>
          <w:color w:val="000000"/>
        </w:rPr>
        <w:t>年1月1日至今)至少有1项类似项目业绩及合同复印件（加盖公章，须有客户联系方式及联系人以供招标人核实确认）。</w:t>
      </w:r>
    </w:p>
    <w:p w14:paraId="7FA8E4D2">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7.1.6年度的财务审计报告。</w:t>
      </w:r>
    </w:p>
    <w:p w14:paraId="3382C1C0">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7.1.7招标文件中要求的其它资格证明文件</w:t>
      </w:r>
    </w:p>
    <w:p w14:paraId="072EA342">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7.2所有投标文件需进行正规封装、胶装，不接受活页、散装等方式的投标文资料。</w:t>
      </w:r>
    </w:p>
    <w:p w14:paraId="1D1FD958">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7.3报价：</w:t>
      </w:r>
    </w:p>
    <w:p w14:paraId="6A828F84">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7.3.1. 本次招标为公开招标，报价应为：投标人与招标人或其指派的答疑人员充分沟通确认基础上，由投标人在满足招标人所提出的、与本项目所有相关环节有关的所有费用。</w:t>
      </w:r>
    </w:p>
    <w:p w14:paraId="70A12068">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7.3.2.所有报价货币单位均为：元（人民币），含税；</w:t>
      </w:r>
    </w:p>
    <w:p w14:paraId="04FA383D">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7.4、技术规范及服务</w:t>
      </w:r>
    </w:p>
    <w:p w14:paraId="4C30A10E">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⑴投标人应与招标人指派的答疑人员充分沟通，理解认可并接受相关技术规范及服务要求。</w:t>
      </w:r>
    </w:p>
    <w:p w14:paraId="580E8175">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⑵投标人可免费提供的、包含但不限于招标人所要求的其他相关服务内容。</w:t>
      </w:r>
    </w:p>
    <w:p w14:paraId="741E395F">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7.5、其他</w:t>
      </w:r>
    </w:p>
    <w:p w14:paraId="458FC00E">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投标人须认可招标人由于招标人上级集团公司政策变化引起的随时终止合同的要求。如投标人不认可、不接受，则投标人在本招标书之“相关条款偏离表”中注明“不接受”字，招标人将视之为主动弃标。</w:t>
      </w:r>
    </w:p>
    <w:p w14:paraId="3E6B8EFC">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其余未尽事宜，均按合同约定。</w:t>
      </w:r>
    </w:p>
    <w:p w14:paraId="374D4734">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7.6、投标方式：于开标前一日，递交投标文件</w:t>
      </w:r>
      <w:r>
        <w:rPr>
          <w:rFonts w:hint="eastAsia" w:ascii="新宋体" w:hAnsi="新宋体" w:eastAsia="新宋体"/>
          <w:color w:val="000000"/>
          <w:lang w:val="en-US" w:eastAsia="zh-CN"/>
        </w:rPr>
        <w:t>,所有投标文件上传E采通</w:t>
      </w:r>
      <w:r>
        <w:rPr>
          <w:rFonts w:hint="eastAsia" w:ascii="新宋体" w:hAnsi="新宋体" w:eastAsia="新宋体"/>
          <w:color w:val="000000"/>
        </w:rPr>
        <w:t>。</w:t>
      </w:r>
    </w:p>
    <w:p w14:paraId="56A665C0">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7.7、要求招标人或相关合同签订单位提供的配合，在标书文件中说明。</w:t>
      </w:r>
    </w:p>
    <w:p w14:paraId="23B5F70B">
      <w:pPr>
        <w:widowControl w:val="0"/>
        <w:spacing w:before="0" w:beforeAutospacing="0" w:after="0" w:afterAutospacing="0" w:line="400" w:lineRule="exact"/>
        <w:rPr>
          <w:rFonts w:ascii="新宋体" w:hAnsi="新宋体" w:eastAsia="新宋体"/>
          <w:b/>
          <w:bCs/>
          <w:color w:val="000000"/>
        </w:rPr>
      </w:pPr>
      <w:r>
        <w:rPr>
          <w:rFonts w:hint="eastAsia" w:ascii="新宋体" w:hAnsi="新宋体" w:eastAsia="新宋体"/>
          <w:b/>
          <w:bCs/>
          <w:color w:val="000000"/>
        </w:rPr>
        <w:t>八、议程安排</w:t>
      </w:r>
    </w:p>
    <w:p w14:paraId="147CD6A3">
      <w:pPr>
        <w:widowControl w:val="0"/>
        <w:spacing w:before="0" w:beforeAutospacing="0" w:after="0" w:afterAutospacing="0" w:line="400" w:lineRule="exact"/>
        <w:rPr>
          <w:rFonts w:ascii="新宋体" w:hAnsi="新宋体" w:eastAsia="新宋体"/>
          <w:color w:val="000000"/>
        </w:rPr>
      </w:pPr>
      <w:r>
        <w:rPr>
          <w:rFonts w:ascii="新宋体" w:hAnsi="新宋体" w:eastAsia="新宋体"/>
          <w:color w:val="000000"/>
        </w:rPr>
        <w:t>1</w:t>
      </w:r>
      <w:r>
        <w:rPr>
          <w:rFonts w:hint="eastAsia" w:ascii="新宋体" w:hAnsi="新宋体" w:eastAsia="新宋体"/>
          <w:color w:val="000000"/>
        </w:rPr>
        <w:t>.答疑时间：截止至202</w:t>
      </w:r>
      <w:r>
        <w:rPr>
          <w:rFonts w:hint="eastAsia" w:ascii="新宋体" w:hAnsi="新宋体" w:eastAsia="新宋体"/>
          <w:color w:val="000000"/>
          <w:lang w:val="en-US" w:eastAsia="zh-CN"/>
        </w:rPr>
        <w:t>5</w:t>
      </w:r>
      <w:r>
        <w:rPr>
          <w:rFonts w:hint="eastAsia" w:ascii="新宋体" w:hAnsi="新宋体" w:eastAsia="新宋体"/>
          <w:color w:val="000000"/>
        </w:rPr>
        <w:t>年</w:t>
      </w:r>
      <w:r>
        <w:rPr>
          <w:rFonts w:hint="eastAsia" w:ascii="新宋体" w:hAnsi="新宋体" w:eastAsia="新宋体"/>
          <w:color w:val="000000"/>
          <w:lang w:val="en-US" w:eastAsia="zh-CN"/>
        </w:rPr>
        <w:t>7</w:t>
      </w:r>
      <w:r>
        <w:rPr>
          <w:rFonts w:hint="eastAsia" w:ascii="新宋体" w:hAnsi="新宋体" w:eastAsia="新宋体"/>
          <w:color w:val="000000"/>
        </w:rPr>
        <w:t>月</w:t>
      </w:r>
      <w:r>
        <w:rPr>
          <w:rFonts w:hint="eastAsia" w:ascii="新宋体" w:hAnsi="新宋体" w:eastAsia="新宋体"/>
          <w:color w:val="000000"/>
          <w:lang w:val="en-US" w:eastAsia="zh-CN"/>
        </w:rPr>
        <w:t>10</w:t>
      </w:r>
      <w:r>
        <w:rPr>
          <w:rFonts w:hint="eastAsia" w:ascii="新宋体" w:hAnsi="新宋体" w:eastAsia="新宋体"/>
          <w:color w:val="000000"/>
        </w:rPr>
        <w:t>日下午17点前。</w:t>
      </w:r>
    </w:p>
    <w:p w14:paraId="5639EC08">
      <w:pPr>
        <w:widowControl w:val="0"/>
        <w:spacing w:before="0" w:beforeAutospacing="0" w:after="0" w:afterAutospacing="0" w:line="400" w:lineRule="exact"/>
        <w:rPr>
          <w:rFonts w:ascii="新宋体" w:hAnsi="新宋体" w:eastAsia="新宋体"/>
          <w:color w:val="000000"/>
        </w:rPr>
      </w:pPr>
      <w:r>
        <w:rPr>
          <w:rFonts w:ascii="新宋体" w:hAnsi="新宋体" w:eastAsia="新宋体"/>
          <w:color w:val="000000"/>
        </w:rPr>
        <w:t>2</w:t>
      </w:r>
      <w:r>
        <w:rPr>
          <w:rFonts w:hint="eastAsia" w:ascii="新宋体" w:hAnsi="新宋体" w:eastAsia="新宋体"/>
          <w:color w:val="000000"/>
        </w:rPr>
        <w:t>.开标时间：由招标单位通知。</w:t>
      </w:r>
    </w:p>
    <w:p w14:paraId="5020E509">
      <w:pPr>
        <w:widowControl w:val="0"/>
        <w:spacing w:before="0" w:beforeAutospacing="0" w:after="0" w:afterAutospacing="0" w:line="400" w:lineRule="exact"/>
        <w:rPr>
          <w:rFonts w:ascii="新宋体" w:hAnsi="新宋体" w:eastAsia="新宋体"/>
          <w:color w:val="000000"/>
        </w:rPr>
      </w:pPr>
      <w:r>
        <w:rPr>
          <w:rFonts w:ascii="新宋体" w:hAnsi="新宋体" w:eastAsia="新宋体"/>
          <w:color w:val="000000"/>
        </w:rPr>
        <w:t>3</w:t>
      </w:r>
      <w:r>
        <w:rPr>
          <w:rFonts w:hint="eastAsia" w:ascii="新宋体" w:hAnsi="新宋体" w:eastAsia="新宋体"/>
          <w:color w:val="000000"/>
        </w:rPr>
        <w:t>.投标地点：中国重汽集团大同齿轮有限公司（暂定，如有变化另行通知）</w:t>
      </w:r>
    </w:p>
    <w:p w14:paraId="251A7577">
      <w:pPr>
        <w:widowControl w:val="0"/>
        <w:spacing w:before="0" w:beforeAutospacing="0" w:after="0" w:afterAutospacing="0" w:line="400" w:lineRule="exact"/>
        <w:rPr>
          <w:rFonts w:ascii="新宋体" w:hAnsi="新宋体" w:eastAsia="新宋体"/>
          <w:color w:val="000000"/>
        </w:rPr>
      </w:pPr>
      <w:r>
        <w:rPr>
          <w:rFonts w:ascii="新宋体" w:hAnsi="新宋体" w:eastAsia="新宋体"/>
          <w:color w:val="000000"/>
        </w:rPr>
        <w:t>4</w:t>
      </w:r>
      <w:r>
        <w:rPr>
          <w:rFonts w:hint="eastAsia" w:ascii="新宋体" w:hAnsi="新宋体" w:eastAsia="新宋体"/>
          <w:color w:val="000000"/>
        </w:rPr>
        <w:t>.报名及投标招标事宜联系人：杨胤彬联系电话：13610626059</w:t>
      </w:r>
    </w:p>
    <w:p w14:paraId="5F991AAE">
      <w:pPr>
        <w:widowControl w:val="0"/>
        <w:spacing w:before="0" w:beforeAutospacing="0" w:after="0" w:afterAutospacing="0" w:line="400" w:lineRule="exact"/>
        <w:rPr>
          <w:rFonts w:ascii="新宋体" w:hAnsi="新宋体" w:eastAsia="新宋体"/>
          <w:b/>
          <w:bCs/>
          <w:color w:val="000000"/>
        </w:rPr>
      </w:pPr>
      <w:r>
        <w:rPr>
          <w:rFonts w:hint="eastAsia" w:ascii="新宋体" w:hAnsi="新宋体" w:eastAsia="新宋体"/>
          <w:b/>
          <w:bCs/>
          <w:color w:val="000000"/>
        </w:rPr>
        <w:t>九、报名方式</w:t>
      </w:r>
    </w:p>
    <w:p w14:paraId="14EFAF70">
      <w:pPr>
        <w:widowControl w:val="0"/>
        <w:spacing w:before="0" w:beforeAutospacing="0" w:after="0" w:afterAutospacing="0" w:line="400" w:lineRule="exact"/>
        <w:rPr>
          <w:rFonts w:hint="eastAsia" w:ascii="新宋体" w:hAnsi="新宋体" w:eastAsia="新宋体"/>
          <w:color w:val="000000"/>
          <w:lang w:eastAsia="zh-CN"/>
        </w:rPr>
      </w:pPr>
      <w:r>
        <w:rPr>
          <w:rFonts w:hint="eastAsia" w:ascii="新宋体" w:hAnsi="新宋体" w:eastAsia="新宋体"/>
          <w:color w:val="000000"/>
        </w:rPr>
        <w:t>1.时间：202</w:t>
      </w:r>
      <w:r>
        <w:rPr>
          <w:rFonts w:hint="eastAsia" w:ascii="新宋体" w:hAnsi="新宋体" w:eastAsia="新宋体"/>
          <w:color w:val="000000"/>
          <w:lang w:val="en-US" w:eastAsia="zh-CN"/>
        </w:rPr>
        <w:t>5</w:t>
      </w:r>
      <w:r>
        <w:rPr>
          <w:rFonts w:hint="eastAsia" w:ascii="新宋体" w:hAnsi="新宋体" w:eastAsia="新宋体"/>
          <w:color w:val="000000"/>
        </w:rPr>
        <w:t>年</w:t>
      </w:r>
      <w:r>
        <w:rPr>
          <w:rFonts w:hint="eastAsia" w:ascii="新宋体" w:hAnsi="新宋体" w:eastAsia="新宋体"/>
          <w:color w:val="000000"/>
          <w:lang w:val="en-US" w:eastAsia="zh-CN"/>
        </w:rPr>
        <w:t>7</w:t>
      </w:r>
      <w:r>
        <w:rPr>
          <w:rFonts w:hint="eastAsia" w:ascii="新宋体" w:hAnsi="新宋体" w:eastAsia="新宋体"/>
          <w:color w:val="000000"/>
        </w:rPr>
        <w:t>月</w:t>
      </w:r>
      <w:r>
        <w:rPr>
          <w:rFonts w:hint="eastAsia" w:ascii="新宋体" w:hAnsi="新宋体" w:eastAsia="新宋体"/>
          <w:color w:val="000000"/>
          <w:lang w:val="en-US" w:eastAsia="zh-CN"/>
        </w:rPr>
        <w:t>5</w:t>
      </w:r>
      <w:r>
        <w:rPr>
          <w:rFonts w:hint="eastAsia" w:ascii="新宋体" w:hAnsi="新宋体" w:eastAsia="新宋体"/>
          <w:color w:val="000000"/>
        </w:rPr>
        <w:t>日至202</w:t>
      </w:r>
      <w:r>
        <w:rPr>
          <w:rFonts w:hint="eastAsia" w:ascii="新宋体" w:hAnsi="新宋体" w:eastAsia="新宋体"/>
          <w:color w:val="000000"/>
          <w:lang w:val="en-US" w:eastAsia="zh-CN"/>
        </w:rPr>
        <w:t>5</w:t>
      </w:r>
      <w:r>
        <w:rPr>
          <w:rFonts w:hint="eastAsia" w:ascii="新宋体" w:hAnsi="新宋体" w:eastAsia="新宋体"/>
          <w:color w:val="000000"/>
        </w:rPr>
        <w:t>年</w:t>
      </w:r>
      <w:r>
        <w:rPr>
          <w:rFonts w:hint="eastAsia" w:ascii="新宋体" w:hAnsi="新宋体" w:eastAsia="新宋体"/>
          <w:color w:val="000000"/>
          <w:lang w:val="en-US" w:eastAsia="zh-CN"/>
        </w:rPr>
        <w:t>7</w:t>
      </w:r>
      <w:r>
        <w:rPr>
          <w:rFonts w:hint="eastAsia" w:ascii="新宋体" w:hAnsi="新宋体" w:eastAsia="新宋体"/>
          <w:color w:val="000000"/>
        </w:rPr>
        <w:t>月</w:t>
      </w:r>
      <w:r>
        <w:rPr>
          <w:rFonts w:hint="eastAsia" w:ascii="新宋体" w:hAnsi="新宋体" w:eastAsia="新宋体"/>
          <w:color w:val="000000"/>
          <w:lang w:val="en-US" w:eastAsia="zh-CN"/>
        </w:rPr>
        <w:t>10</w:t>
      </w:r>
      <w:r>
        <w:rPr>
          <w:rFonts w:hint="eastAsia" w:ascii="新宋体" w:hAnsi="新宋体" w:eastAsia="新宋体"/>
          <w:color w:val="000000"/>
        </w:rPr>
        <w:t>日下午17：00点前。</w:t>
      </w:r>
      <w:r>
        <w:rPr>
          <w:rFonts w:hint="eastAsia" w:ascii="新宋体" w:hAnsi="新宋体" w:eastAsia="新宋体"/>
          <w:color w:val="000000"/>
          <w:lang w:eastAsia="zh-CN"/>
        </w:rPr>
        <w:t>（</w:t>
      </w:r>
      <w:r>
        <w:rPr>
          <w:rFonts w:hint="eastAsia" w:ascii="新宋体" w:hAnsi="新宋体" w:eastAsia="新宋体"/>
          <w:color w:val="000000"/>
          <w:lang w:val="en-US" w:eastAsia="zh-CN"/>
        </w:rPr>
        <w:t>暂定</w:t>
      </w:r>
      <w:r>
        <w:rPr>
          <w:rFonts w:hint="eastAsia" w:ascii="新宋体" w:hAnsi="新宋体" w:eastAsia="新宋体"/>
          <w:color w:val="000000"/>
          <w:lang w:eastAsia="zh-CN"/>
        </w:rPr>
        <w:t>）</w:t>
      </w:r>
    </w:p>
    <w:p w14:paraId="23C9589D">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color w:val="000000"/>
        </w:rPr>
        <w:t>2.方式：招标人首先对投标报名单位进行资格审核，对于资格审核通过的投标人，招标人将本项目招标书电子版，以电子邮件的形式发送至投标人所提供的邮箱，招标人不对投标人能否通过电子邮箱正确或及时接收相关邮件负责，招标人邮件发出即视为送达。</w:t>
      </w:r>
    </w:p>
    <w:p w14:paraId="434A6A20">
      <w:pPr>
        <w:widowControl w:val="0"/>
        <w:spacing w:before="0" w:beforeAutospacing="0" w:after="0" w:afterAutospacing="0" w:line="400" w:lineRule="exact"/>
        <w:rPr>
          <w:rFonts w:ascii="新宋体" w:hAnsi="新宋体" w:eastAsia="新宋体"/>
          <w:b/>
          <w:bCs/>
          <w:color w:val="000000"/>
        </w:rPr>
      </w:pPr>
      <w:r>
        <w:rPr>
          <w:rFonts w:hint="eastAsia" w:ascii="新宋体" w:hAnsi="新宋体" w:eastAsia="新宋体"/>
          <w:b/>
          <w:bCs/>
          <w:color w:val="000000"/>
        </w:rPr>
        <w:t>十、</w:t>
      </w:r>
      <w:r>
        <w:rPr>
          <w:rFonts w:hint="eastAsia" w:ascii="新宋体" w:hAnsi="新宋体" w:eastAsia="新宋体"/>
          <w:b/>
          <w:bCs/>
          <w:color w:val="000000"/>
          <w:lang w:val="en-US" w:eastAsia="zh-CN"/>
        </w:rPr>
        <w:t>投标、</w:t>
      </w:r>
      <w:r>
        <w:rPr>
          <w:rFonts w:hint="eastAsia" w:ascii="新宋体" w:hAnsi="新宋体" w:eastAsia="新宋体"/>
          <w:b/>
          <w:bCs/>
          <w:color w:val="000000"/>
        </w:rPr>
        <w:t>开标、评标</w:t>
      </w:r>
    </w:p>
    <w:p w14:paraId="0C06FD4D">
      <w:pPr>
        <w:widowControl w:val="0"/>
        <w:spacing w:before="0" w:beforeAutospacing="0" w:after="0" w:afterAutospacing="0" w:line="400" w:lineRule="exact"/>
        <w:rPr>
          <w:rFonts w:hint="eastAsia" w:ascii="新宋体" w:hAnsi="新宋体" w:eastAsia="新宋体"/>
          <w:color w:val="000000"/>
        </w:rPr>
      </w:pPr>
      <w:r>
        <w:rPr>
          <w:rFonts w:hint="eastAsia" w:ascii="新宋体" w:hAnsi="新宋体" w:eastAsia="新宋体"/>
          <w:color w:val="000000"/>
          <w:lang w:val="en-US" w:eastAsia="zh-CN"/>
        </w:rPr>
        <w:t>1、投标保证金：</w:t>
      </w:r>
    </w:p>
    <w:p w14:paraId="18BD05B7">
      <w:pPr>
        <w:widowControl w:val="0"/>
        <w:spacing w:before="0" w:beforeAutospacing="0" w:after="0" w:afterAutospacing="0" w:line="400" w:lineRule="exact"/>
        <w:rPr>
          <w:rFonts w:hint="eastAsia" w:ascii="新宋体" w:hAnsi="新宋体" w:eastAsia="新宋体"/>
          <w:color w:val="000000"/>
        </w:rPr>
      </w:pPr>
      <w:r>
        <w:rPr>
          <w:rFonts w:hint="eastAsia" w:ascii="新宋体" w:hAnsi="新宋体" w:eastAsia="新宋体"/>
          <w:color w:val="000000"/>
          <w:lang w:val="en-US" w:eastAsia="zh-CN"/>
        </w:rPr>
        <w:t>⑴投标人向招标方财务部门缴纳</w:t>
      </w:r>
      <w:r>
        <w:rPr>
          <w:rFonts w:hint="default" w:ascii="新宋体" w:hAnsi="新宋体" w:eastAsia="新宋体"/>
          <w:color w:val="000000"/>
          <w:lang w:val="en-US" w:eastAsia="zh-CN"/>
        </w:rPr>
        <w:t>5</w:t>
      </w:r>
      <w:r>
        <w:rPr>
          <w:rFonts w:hint="eastAsia" w:ascii="新宋体" w:hAnsi="新宋体" w:eastAsia="新宋体"/>
          <w:color w:val="000000"/>
          <w:lang w:val="en-US" w:eastAsia="zh-CN"/>
        </w:rPr>
        <w:t>千元（人民币），作为投标人本次投标的保证金。</w:t>
      </w:r>
    </w:p>
    <w:p w14:paraId="3C9667D9">
      <w:pPr>
        <w:widowControl w:val="0"/>
        <w:spacing w:before="0" w:beforeAutospacing="0" w:after="0" w:afterAutospacing="0" w:line="400" w:lineRule="exact"/>
        <w:rPr>
          <w:rFonts w:hint="eastAsia" w:ascii="新宋体" w:hAnsi="新宋体" w:eastAsia="新宋体"/>
          <w:color w:val="000000"/>
        </w:rPr>
      </w:pPr>
      <w:r>
        <w:rPr>
          <w:rFonts w:hint="eastAsia" w:ascii="新宋体" w:hAnsi="新宋体" w:eastAsia="新宋体"/>
          <w:color w:val="000000"/>
          <w:lang w:val="en-US" w:eastAsia="zh-CN"/>
        </w:rPr>
        <w:t>⑵缴纳方式：银行转账（需从投标人单位账户转出，不接受私人转账；转账备注：中国重汽集团大同齿轮有限公司办公用品采购项目投标保证金）；</w:t>
      </w:r>
    </w:p>
    <w:p w14:paraId="0D3AC61C">
      <w:pPr>
        <w:widowControl w:val="0"/>
        <w:spacing w:before="0" w:beforeAutospacing="0" w:after="0" w:afterAutospacing="0" w:line="400" w:lineRule="exact"/>
        <w:rPr>
          <w:rFonts w:hint="eastAsia" w:ascii="新宋体" w:hAnsi="新宋体" w:eastAsia="新宋体"/>
          <w:color w:val="000000"/>
        </w:rPr>
      </w:pPr>
      <w:r>
        <w:rPr>
          <w:rFonts w:hint="eastAsia" w:ascii="新宋体" w:hAnsi="新宋体" w:eastAsia="新宋体"/>
          <w:color w:val="000000"/>
          <w:lang w:val="en-US" w:eastAsia="zh-CN"/>
        </w:rPr>
        <w:t>⑶接收单位：中国重汽集团大同齿轮有限公司；</w:t>
      </w:r>
    </w:p>
    <w:p w14:paraId="250E650D">
      <w:pPr>
        <w:widowControl w:val="0"/>
        <w:spacing w:before="0" w:beforeAutospacing="0" w:after="0" w:afterAutospacing="0" w:line="400" w:lineRule="exact"/>
        <w:rPr>
          <w:rFonts w:hint="eastAsia" w:ascii="新宋体" w:hAnsi="新宋体" w:eastAsia="新宋体"/>
          <w:color w:val="000000"/>
        </w:rPr>
      </w:pPr>
      <w:r>
        <w:rPr>
          <w:rFonts w:hint="eastAsia" w:ascii="新宋体" w:hAnsi="新宋体" w:eastAsia="新宋体"/>
          <w:color w:val="000000"/>
          <w:lang w:val="en-US" w:eastAsia="zh-CN"/>
        </w:rPr>
        <w:t>⑷转账信息：</w:t>
      </w:r>
    </w:p>
    <w:tbl>
      <w:tblPr>
        <w:tblStyle w:val="6"/>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00"/>
      </w:tblGrid>
      <w:tr w14:paraId="70C9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960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2AAA18A">
            <w:pPr>
              <w:widowControl w:val="0"/>
              <w:spacing w:before="0" w:beforeAutospacing="0" w:after="0" w:afterAutospacing="0" w:line="400" w:lineRule="exact"/>
              <w:rPr>
                <w:rFonts w:hint="eastAsia" w:ascii="新宋体" w:hAnsi="新宋体" w:eastAsia="新宋体"/>
                <w:color w:val="000000"/>
              </w:rPr>
            </w:pPr>
            <w:r>
              <w:rPr>
                <w:rFonts w:hint="eastAsia" w:ascii="新宋体" w:hAnsi="新宋体" w:eastAsia="新宋体"/>
                <w:color w:val="000000"/>
                <w:lang w:val="en-US" w:eastAsia="zh-CN"/>
              </w:rPr>
              <w:t>户名：中国重汽集团大同齿轮有限公司</w:t>
            </w:r>
          </w:p>
        </w:tc>
      </w:tr>
      <w:tr w14:paraId="0BAC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1" w:hRule="atLeast"/>
        </w:trPr>
        <w:tc>
          <w:tcPr>
            <w:tcW w:w="96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2B6C902">
            <w:pPr>
              <w:widowControl w:val="0"/>
              <w:spacing w:before="0" w:beforeAutospacing="0" w:after="0" w:afterAutospacing="0" w:line="400" w:lineRule="exact"/>
              <w:rPr>
                <w:rFonts w:hint="eastAsia" w:ascii="新宋体" w:hAnsi="新宋体" w:eastAsia="新宋体"/>
                <w:color w:val="000000"/>
              </w:rPr>
            </w:pPr>
            <w:r>
              <w:rPr>
                <w:rFonts w:hint="eastAsia" w:ascii="新宋体" w:hAnsi="新宋体" w:eastAsia="新宋体"/>
                <w:color w:val="000000"/>
                <w:lang w:val="en-US" w:eastAsia="zh-CN"/>
              </w:rPr>
              <w:t>纳税人识别号：9114 0200 1103 913 80G</w:t>
            </w:r>
          </w:p>
        </w:tc>
      </w:tr>
      <w:tr w14:paraId="169D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4" w:hRule="atLeast"/>
        </w:trPr>
        <w:tc>
          <w:tcPr>
            <w:tcW w:w="96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C99C873">
            <w:pPr>
              <w:widowControl w:val="0"/>
              <w:spacing w:before="0" w:beforeAutospacing="0" w:after="0" w:afterAutospacing="0" w:line="400" w:lineRule="exact"/>
              <w:rPr>
                <w:rFonts w:hint="eastAsia" w:ascii="新宋体" w:hAnsi="新宋体" w:eastAsia="新宋体"/>
                <w:color w:val="000000"/>
              </w:rPr>
            </w:pPr>
            <w:r>
              <w:rPr>
                <w:rFonts w:hint="eastAsia" w:ascii="新宋体" w:hAnsi="新宋体" w:eastAsia="新宋体"/>
                <w:color w:val="000000"/>
                <w:lang w:val="en-US" w:eastAsia="zh-CN"/>
              </w:rPr>
              <w:t>开户银行：工行大同魏都支行</w:t>
            </w:r>
          </w:p>
        </w:tc>
      </w:tr>
      <w:tr w14:paraId="7762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4" w:hRule="atLeast"/>
        </w:trPr>
        <w:tc>
          <w:tcPr>
            <w:tcW w:w="96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139CAA1">
            <w:pPr>
              <w:widowControl w:val="0"/>
              <w:spacing w:before="0" w:beforeAutospacing="0" w:after="0" w:afterAutospacing="0" w:line="400" w:lineRule="exact"/>
              <w:rPr>
                <w:rFonts w:hint="eastAsia" w:ascii="新宋体" w:hAnsi="新宋体" w:eastAsia="新宋体"/>
                <w:color w:val="000000"/>
              </w:rPr>
            </w:pPr>
            <w:r>
              <w:rPr>
                <w:rFonts w:hint="eastAsia" w:ascii="新宋体" w:hAnsi="新宋体" w:eastAsia="新宋体"/>
                <w:color w:val="000000"/>
                <w:lang w:val="en-US" w:eastAsia="zh-CN"/>
              </w:rPr>
              <w:t>账号：0504 0467 1920 0029 164</w:t>
            </w:r>
          </w:p>
        </w:tc>
      </w:tr>
    </w:tbl>
    <w:p w14:paraId="115593DA">
      <w:pPr>
        <w:widowControl w:val="0"/>
        <w:spacing w:before="0" w:beforeAutospacing="0" w:after="0" w:afterAutospacing="0" w:line="400" w:lineRule="exact"/>
        <w:rPr>
          <w:rFonts w:hint="eastAsia" w:ascii="新宋体" w:hAnsi="新宋体" w:eastAsia="新宋体"/>
          <w:color w:val="000000"/>
        </w:rPr>
      </w:pPr>
      <w:r>
        <w:rPr>
          <w:rFonts w:hint="eastAsia" w:ascii="新宋体" w:hAnsi="新宋体" w:eastAsia="新宋体"/>
          <w:color w:val="000000"/>
          <w:lang w:val="en-US" w:eastAsia="zh-CN"/>
        </w:rPr>
        <w:t>⑸说明：</w:t>
      </w:r>
    </w:p>
    <w:p w14:paraId="77257211">
      <w:pPr>
        <w:widowControl w:val="0"/>
        <w:spacing w:before="0" w:beforeAutospacing="0" w:after="0" w:afterAutospacing="0" w:line="400" w:lineRule="exact"/>
        <w:rPr>
          <w:rFonts w:hint="eastAsia" w:ascii="新宋体" w:hAnsi="新宋体" w:eastAsia="新宋体"/>
          <w:color w:val="000000"/>
        </w:rPr>
      </w:pPr>
      <w:r>
        <w:rPr>
          <w:rFonts w:hint="default" w:ascii="新宋体" w:hAnsi="新宋体" w:eastAsia="新宋体"/>
          <w:color w:val="000000"/>
          <w:lang w:val="en-US" w:eastAsia="zh-CN"/>
        </w:rPr>
        <w:t xml:space="preserve">(a) </w:t>
      </w:r>
      <w:r>
        <w:rPr>
          <w:rFonts w:hint="eastAsia" w:ascii="新宋体" w:hAnsi="新宋体" w:eastAsia="新宋体"/>
          <w:color w:val="000000"/>
          <w:lang w:val="en-US" w:eastAsia="zh-CN"/>
        </w:rPr>
        <w:t>中国重汽集团大同齿轮有限公司的账户为招标方明确收取或按照本文件要求扣除投标人保证金的账户，视同招标方的收取或扣除行为。投标人无正当理由随意放弃投标、撤销投标文件、中标后无正当理由拒签合同、在签订合同时向招标方或合同签订单位提出无理附加条件的，投标保证金不予返还。不存在以上违规情况的投标人，招标方按照退款程序，在确定中标人后</w:t>
      </w:r>
      <w:r>
        <w:rPr>
          <w:rFonts w:hint="default" w:ascii="新宋体" w:hAnsi="新宋体" w:eastAsia="新宋体"/>
          <w:color w:val="000000"/>
          <w:lang w:val="en-US" w:eastAsia="zh-CN"/>
        </w:rPr>
        <w:t>2</w:t>
      </w:r>
      <w:r>
        <w:rPr>
          <w:rFonts w:hint="eastAsia" w:ascii="新宋体" w:hAnsi="新宋体" w:eastAsia="新宋体"/>
          <w:color w:val="000000"/>
          <w:lang w:val="en-US" w:eastAsia="zh-CN"/>
        </w:rPr>
        <w:t>个月内按投标人（除中标人外）所提供的投标保证金退付表退还投标保证金（本金，不计息）。</w:t>
      </w:r>
    </w:p>
    <w:p w14:paraId="1E70F0EB">
      <w:pPr>
        <w:widowControl w:val="0"/>
        <w:spacing w:before="0" w:beforeAutospacing="0" w:after="0" w:afterAutospacing="0" w:line="400" w:lineRule="exact"/>
        <w:rPr>
          <w:rFonts w:hint="eastAsia" w:ascii="新宋体" w:hAnsi="新宋体" w:eastAsia="新宋体"/>
          <w:color w:val="000000"/>
        </w:rPr>
      </w:pPr>
      <w:r>
        <w:rPr>
          <w:rFonts w:hint="default" w:ascii="新宋体" w:hAnsi="新宋体" w:eastAsia="新宋体"/>
          <w:color w:val="000000"/>
          <w:lang w:val="en-US" w:eastAsia="zh-CN"/>
        </w:rPr>
        <w:t>(b)</w:t>
      </w:r>
      <w:r>
        <w:rPr>
          <w:rFonts w:hint="eastAsia" w:ascii="新宋体" w:hAnsi="新宋体" w:eastAsia="新宋体"/>
          <w:color w:val="000000"/>
          <w:lang w:val="en-US" w:eastAsia="zh-CN"/>
        </w:rPr>
        <w:t>投标人在向招标方出示《投标保证金缴纳凭证》后方可进行投标。</w:t>
      </w:r>
    </w:p>
    <w:p w14:paraId="45C3F270">
      <w:pPr>
        <w:widowControl w:val="0"/>
        <w:spacing w:before="0" w:beforeAutospacing="0" w:after="0" w:afterAutospacing="0" w:line="400" w:lineRule="exact"/>
        <w:rPr>
          <w:rFonts w:hint="eastAsia" w:ascii="新宋体" w:hAnsi="新宋体" w:eastAsia="新宋体"/>
          <w:color w:val="000000"/>
        </w:rPr>
      </w:pPr>
      <w:r>
        <w:rPr>
          <w:rFonts w:hint="default" w:ascii="新宋体" w:hAnsi="新宋体" w:eastAsia="新宋体"/>
          <w:color w:val="000000"/>
          <w:lang w:val="en-US" w:eastAsia="zh-CN"/>
        </w:rPr>
        <w:t>(c)</w:t>
      </w:r>
      <w:r>
        <w:rPr>
          <w:rFonts w:hint="eastAsia" w:ascii="新宋体" w:hAnsi="新宋体" w:eastAsia="新宋体"/>
          <w:color w:val="000000"/>
          <w:lang w:val="en-US" w:eastAsia="zh-CN"/>
        </w:rPr>
        <w:t>发生以下情况时，招标方有权没收保证金：</w:t>
      </w:r>
    </w:p>
    <w:p w14:paraId="55BD97BE">
      <w:pPr>
        <w:widowControl w:val="0"/>
        <w:spacing w:before="0" w:beforeAutospacing="0" w:after="0" w:afterAutospacing="0" w:line="400" w:lineRule="exact"/>
        <w:rPr>
          <w:rFonts w:hint="eastAsia" w:ascii="新宋体" w:hAnsi="新宋体" w:eastAsia="新宋体"/>
          <w:color w:val="000000"/>
        </w:rPr>
      </w:pPr>
      <w:r>
        <w:rPr>
          <w:rFonts w:hint="default" w:ascii="新宋体" w:hAnsi="新宋体" w:eastAsia="新宋体"/>
          <w:color w:val="000000"/>
          <w:lang w:val="en-US" w:eastAsia="zh-CN"/>
        </w:rPr>
        <w:t>a</w:t>
      </w:r>
      <w:r>
        <w:rPr>
          <w:rFonts w:hint="eastAsia" w:ascii="新宋体" w:hAnsi="新宋体" w:eastAsia="新宋体"/>
          <w:color w:val="000000"/>
          <w:lang w:val="en-US" w:eastAsia="zh-CN"/>
        </w:rPr>
        <w:t>）截至开标前</w:t>
      </w:r>
      <w:r>
        <w:rPr>
          <w:rFonts w:hint="default" w:ascii="新宋体" w:hAnsi="新宋体" w:eastAsia="新宋体"/>
          <w:color w:val="000000"/>
          <w:lang w:val="en-US" w:eastAsia="zh-CN"/>
        </w:rPr>
        <w:t>3</w:t>
      </w:r>
      <w:r>
        <w:rPr>
          <w:rFonts w:hint="eastAsia" w:ascii="新宋体" w:hAnsi="新宋体" w:eastAsia="新宋体"/>
          <w:color w:val="000000"/>
          <w:lang w:val="en-US" w:eastAsia="zh-CN"/>
        </w:rPr>
        <w:t>天，投标人无正当理由、未以书面形式递交说明而在投标截止日不来的；</w:t>
      </w:r>
    </w:p>
    <w:p w14:paraId="7E7D2929">
      <w:pPr>
        <w:widowControl w:val="0"/>
        <w:spacing w:before="0" w:beforeAutospacing="0" w:after="0" w:afterAutospacing="0" w:line="400" w:lineRule="exact"/>
        <w:rPr>
          <w:rFonts w:hint="eastAsia" w:ascii="新宋体" w:hAnsi="新宋体" w:eastAsia="新宋体"/>
          <w:color w:val="000000"/>
        </w:rPr>
      </w:pPr>
      <w:r>
        <w:rPr>
          <w:rFonts w:hint="default" w:ascii="新宋体" w:hAnsi="新宋体" w:eastAsia="新宋体"/>
          <w:color w:val="000000"/>
          <w:lang w:val="en-US" w:eastAsia="zh-CN"/>
        </w:rPr>
        <w:t>b</w:t>
      </w:r>
      <w:r>
        <w:rPr>
          <w:rFonts w:hint="eastAsia" w:ascii="新宋体" w:hAnsi="新宋体" w:eastAsia="新宋体"/>
          <w:color w:val="000000"/>
          <w:lang w:val="en-US" w:eastAsia="zh-CN"/>
        </w:rPr>
        <w:t>）投标人递送投标文件后，无正当理由放弃投标的；</w:t>
      </w:r>
    </w:p>
    <w:p w14:paraId="1D1647E7">
      <w:pPr>
        <w:widowControl w:val="0"/>
        <w:spacing w:before="0" w:beforeAutospacing="0" w:after="0" w:afterAutospacing="0" w:line="400" w:lineRule="exact"/>
        <w:rPr>
          <w:rFonts w:hint="eastAsia" w:ascii="新宋体" w:hAnsi="新宋体" w:eastAsia="新宋体"/>
          <w:color w:val="000000"/>
        </w:rPr>
      </w:pPr>
      <w:r>
        <w:rPr>
          <w:rFonts w:hint="default" w:ascii="新宋体" w:hAnsi="新宋体" w:eastAsia="新宋体"/>
          <w:color w:val="000000"/>
          <w:lang w:val="en-US" w:eastAsia="zh-CN"/>
        </w:rPr>
        <w:t>c</w:t>
      </w:r>
      <w:r>
        <w:rPr>
          <w:rFonts w:hint="eastAsia" w:ascii="新宋体" w:hAnsi="新宋体" w:eastAsia="新宋体"/>
          <w:color w:val="000000"/>
          <w:lang w:val="en-US" w:eastAsia="zh-CN"/>
        </w:rPr>
        <w:t>）自中标通知书发出之日起</w:t>
      </w:r>
      <w:r>
        <w:rPr>
          <w:rFonts w:hint="default" w:ascii="新宋体" w:hAnsi="新宋体" w:eastAsia="新宋体"/>
          <w:color w:val="000000"/>
          <w:lang w:val="en-US" w:eastAsia="zh-CN"/>
        </w:rPr>
        <w:t>30</w:t>
      </w:r>
      <w:r>
        <w:rPr>
          <w:rFonts w:hint="eastAsia" w:ascii="新宋体" w:hAnsi="新宋体" w:eastAsia="新宋体"/>
          <w:color w:val="000000"/>
          <w:lang w:val="en-US" w:eastAsia="zh-CN"/>
        </w:rPr>
        <w:t>日内，中标人无正当理由不签订合同的；</w:t>
      </w:r>
    </w:p>
    <w:p w14:paraId="379FCFFA">
      <w:pPr>
        <w:widowControl w:val="0"/>
        <w:spacing w:before="0" w:beforeAutospacing="0" w:after="0" w:afterAutospacing="0" w:line="400" w:lineRule="exact"/>
        <w:rPr>
          <w:rFonts w:hint="eastAsia" w:ascii="新宋体" w:hAnsi="新宋体" w:eastAsia="新宋体"/>
          <w:color w:val="000000"/>
        </w:rPr>
      </w:pPr>
      <w:r>
        <w:rPr>
          <w:rFonts w:hint="default" w:ascii="新宋体" w:hAnsi="新宋体" w:eastAsia="新宋体"/>
          <w:color w:val="000000"/>
          <w:lang w:val="en-US" w:eastAsia="zh-CN"/>
        </w:rPr>
        <w:t>d</w:t>
      </w:r>
      <w:r>
        <w:rPr>
          <w:rFonts w:hint="eastAsia" w:ascii="新宋体" w:hAnsi="新宋体" w:eastAsia="新宋体"/>
          <w:color w:val="000000"/>
          <w:lang w:val="en-US" w:eastAsia="zh-CN"/>
        </w:rPr>
        <w:t>）投标人在投标过程中被查实有串标、围标、陪标等违规违纪行为的；</w:t>
      </w:r>
    </w:p>
    <w:p w14:paraId="27404D9E">
      <w:pPr>
        <w:widowControl w:val="0"/>
        <w:spacing w:before="0" w:beforeAutospacing="0" w:after="0" w:afterAutospacing="0" w:line="400" w:lineRule="exact"/>
        <w:rPr>
          <w:rFonts w:hint="eastAsia" w:ascii="新宋体" w:hAnsi="新宋体" w:eastAsia="新宋体"/>
          <w:color w:val="000000"/>
        </w:rPr>
      </w:pPr>
      <w:r>
        <w:rPr>
          <w:rFonts w:hint="default" w:ascii="新宋体" w:hAnsi="新宋体" w:eastAsia="新宋体"/>
          <w:color w:val="000000"/>
          <w:lang w:val="en-US" w:eastAsia="zh-CN"/>
        </w:rPr>
        <w:t>e</w:t>
      </w:r>
      <w:r>
        <w:rPr>
          <w:rFonts w:hint="eastAsia" w:ascii="新宋体" w:hAnsi="新宋体" w:eastAsia="新宋体"/>
          <w:color w:val="000000"/>
          <w:lang w:val="en-US" w:eastAsia="zh-CN"/>
        </w:rPr>
        <w:t>）投标人有违约违规行为或被投诉、举报的，在调查处理期间，保证金暂不退还，待调查处理结束后按有关规定处理。</w:t>
      </w:r>
    </w:p>
    <w:p w14:paraId="04A845CE">
      <w:pPr>
        <w:widowControl w:val="0"/>
        <w:spacing w:before="75" w:beforeAutospacing="0" w:after="75" w:afterAutospacing="0" w:line="270" w:lineRule="atLeast"/>
        <w:ind w:firstLine="420"/>
        <w:rPr>
          <w:rFonts w:hint="eastAsia" w:ascii="新宋体" w:hAnsi="新宋体" w:eastAsia="新宋体"/>
          <w:color w:val="000000"/>
        </w:rPr>
      </w:pPr>
    </w:p>
    <w:p w14:paraId="1E4B08E9">
      <w:pPr>
        <w:widowControl w:val="0"/>
        <w:numPr>
          <w:ilvl w:val="0"/>
          <w:numId w:val="1"/>
        </w:numPr>
        <w:spacing w:before="75" w:beforeAutospacing="0" w:after="75" w:afterAutospacing="0" w:line="270" w:lineRule="atLeast"/>
        <w:ind w:firstLine="420"/>
        <w:rPr>
          <w:rFonts w:hint="eastAsia" w:ascii="新宋体" w:hAnsi="新宋体" w:eastAsia="新宋体"/>
          <w:color w:val="000000"/>
        </w:rPr>
      </w:pPr>
      <w:r>
        <w:rPr>
          <w:rFonts w:hint="eastAsia" w:ascii="新宋体" w:hAnsi="新宋体" w:eastAsia="新宋体"/>
          <w:color w:val="000000"/>
        </w:rPr>
        <w:t>开标</w:t>
      </w:r>
    </w:p>
    <w:p w14:paraId="388A7AAD">
      <w:pPr>
        <w:widowControl w:val="0"/>
        <w:spacing w:before="75" w:beforeAutospacing="0" w:after="75" w:afterAutospacing="0" w:line="270" w:lineRule="atLeast"/>
        <w:ind w:firstLine="420"/>
        <w:rPr>
          <w:rFonts w:hint="eastAsia" w:ascii="新宋体" w:hAnsi="新宋体" w:eastAsia="新宋体"/>
          <w:color w:val="000000"/>
        </w:rPr>
      </w:pPr>
      <w:r>
        <w:rPr>
          <w:rFonts w:hint="eastAsia" w:ascii="新宋体" w:hAnsi="新宋体" w:eastAsia="新宋体"/>
          <w:color w:val="000000"/>
        </w:rPr>
        <w:t>（1）</w:t>
      </w:r>
      <w:r>
        <w:rPr>
          <w:rFonts w:hint="eastAsia" w:ascii="新宋体" w:hAnsi="新宋体" w:eastAsia="新宋体"/>
          <w:color w:val="000000"/>
          <w:lang w:val="en-US" w:eastAsia="zh-CN"/>
        </w:rPr>
        <w:t>投标文件的澄清</w:t>
      </w:r>
    </w:p>
    <w:p w14:paraId="7E04A312">
      <w:pPr>
        <w:widowControl w:val="0"/>
        <w:numPr>
          <w:ilvl w:val="0"/>
          <w:numId w:val="0"/>
        </w:numPr>
        <w:spacing w:before="75" w:beforeAutospacing="0" w:after="75" w:afterAutospacing="0" w:line="270" w:lineRule="atLeast"/>
        <w:ind w:firstLine="480" w:firstLineChars="200"/>
        <w:rPr>
          <w:rFonts w:hint="eastAsia" w:ascii="新宋体" w:hAnsi="新宋体" w:eastAsia="新宋体"/>
          <w:color w:val="000000"/>
        </w:rPr>
      </w:pPr>
      <w:r>
        <w:rPr>
          <w:rFonts w:hint="eastAsia" w:ascii="新宋体" w:hAnsi="新宋体" w:eastAsia="新宋体"/>
          <w:color w:val="000000"/>
          <w:lang w:val="en-US" w:eastAsia="zh-CN"/>
        </w:rPr>
        <w:t>（a）有助于对投标文件的审查、评价和比较，招标方可分别要求投标人对其投标文件进行澄清。投标人应按照招标方通知的时间、地点派技术和商务人员进行答疑和澄清。</w:t>
      </w:r>
    </w:p>
    <w:p w14:paraId="2B154E26">
      <w:pPr>
        <w:widowControl w:val="0"/>
        <w:spacing w:before="75" w:beforeAutospacing="0" w:after="75" w:afterAutospacing="0" w:line="270" w:lineRule="atLeast"/>
        <w:ind w:firstLine="420"/>
        <w:rPr>
          <w:rFonts w:hint="eastAsia" w:ascii="新宋体" w:hAnsi="新宋体" w:eastAsia="新宋体"/>
          <w:color w:val="000000"/>
        </w:rPr>
      </w:pPr>
      <w:r>
        <w:rPr>
          <w:rFonts w:hint="eastAsia" w:ascii="新宋体" w:hAnsi="新宋体" w:eastAsia="新宋体"/>
          <w:color w:val="000000"/>
          <w:lang w:val="en-US" w:eastAsia="zh-CN"/>
        </w:rPr>
        <w:t>(b)必要时招标方可要求投标人就澄清的问题作书面回答，该书面回答应有投标授权代表的签章，并将作为投标内容的一部分。</w:t>
      </w:r>
    </w:p>
    <w:p w14:paraId="60239215">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w:t>
      </w:r>
      <w:r>
        <w:rPr>
          <w:rFonts w:hint="eastAsia" w:ascii="新宋体" w:hAnsi="新宋体" w:eastAsia="新宋体"/>
          <w:color w:val="000000"/>
          <w:lang w:val="en-US" w:eastAsia="zh-CN"/>
        </w:rPr>
        <w:t>2</w:t>
      </w:r>
      <w:r>
        <w:rPr>
          <w:rFonts w:hint="eastAsia" w:ascii="新宋体" w:hAnsi="新宋体" w:eastAsia="新宋体"/>
          <w:color w:val="000000"/>
        </w:rPr>
        <w:t>）本次招标的开标、评标由招标人依法组织实施，本次招标采用公开招标。</w:t>
      </w:r>
    </w:p>
    <w:p w14:paraId="79BE7339">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w:t>
      </w:r>
      <w:r>
        <w:rPr>
          <w:rFonts w:hint="eastAsia" w:ascii="新宋体" w:hAnsi="新宋体" w:eastAsia="新宋体"/>
          <w:color w:val="000000"/>
          <w:lang w:val="en-US" w:eastAsia="zh-CN"/>
        </w:rPr>
        <w:t>3</w:t>
      </w:r>
      <w:r>
        <w:rPr>
          <w:rFonts w:hint="eastAsia" w:ascii="新宋体" w:hAnsi="新宋体" w:eastAsia="新宋体"/>
          <w:color w:val="000000"/>
        </w:rPr>
        <w:t>）本项目开标时间和地点见投标人须知前附表。开标会议由招标人组织并主持。投标人未到现场参加开标的，视同认可开标结果。</w:t>
      </w:r>
    </w:p>
    <w:p w14:paraId="0CE57978">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w:t>
      </w:r>
      <w:r>
        <w:rPr>
          <w:rFonts w:hint="eastAsia" w:ascii="新宋体" w:hAnsi="新宋体" w:eastAsia="新宋体"/>
          <w:color w:val="000000"/>
          <w:lang w:val="en-US" w:eastAsia="zh-CN"/>
        </w:rPr>
        <w:t>4</w:t>
      </w:r>
      <w:r>
        <w:rPr>
          <w:rFonts w:hint="eastAsia" w:ascii="新宋体" w:hAnsi="新宋体" w:eastAsia="新宋体"/>
          <w:color w:val="000000"/>
        </w:rPr>
        <w:t>）开标程序</w:t>
      </w:r>
    </w:p>
    <w:p w14:paraId="36AD54EE">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（a）宣布开标会议开始。</w:t>
      </w:r>
    </w:p>
    <w:p w14:paraId="503D9E2D">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（b）介绍与会人员。</w:t>
      </w:r>
    </w:p>
    <w:p w14:paraId="2289F1F2">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（c）核验投标人资格证件。</w:t>
      </w:r>
    </w:p>
    <w:p w14:paraId="10820A92">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（d）投标人或投标人推选的代表对投标文件密封情况进行检查（投标人未参加开标会议的，视同认可投标文件密封完好）。</w:t>
      </w:r>
    </w:p>
    <w:p w14:paraId="65228CBB">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（e）经确认无误后，由工作人员当众拆封，由评标专家组对投标方进行综合评定，形成专家意见汇总，推荐性价比最优的投标方。</w:t>
      </w:r>
    </w:p>
    <w:p w14:paraId="1CC1B670">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（h）招标人有权根据项目情况，采取多级评标模式，最终确定投标人排序。</w:t>
      </w:r>
    </w:p>
    <w:p w14:paraId="176BFF1A">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（i）投标前请各投标方按照招标文件要求对项目方案进行充分准备，投标单位已默认认可上述开标、评标过程，无异议。招标人无义务对未入围投标方及未中标方做任何解释。</w:t>
      </w:r>
    </w:p>
    <w:p w14:paraId="7B761A7F">
      <w:pPr>
        <w:widowControl w:val="0"/>
        <w:spacing w:before="75" w:beforeAutospacing="0" w:after="75" w:afterAutospacing="0" w:line="270" w:lineRule="atLeast"/>
        <w:ind w:firstLine="420"/>
        <w:rPr>
          <w:rFonts w:ascii="新宋体" w:hAnsi="新宋体" w:eastAsia="新宋体"/>
          <w:color w:val="000000"/>
        </w:rPr>
      </w:pPr>
      <w:r>
        <w:rPr>
          <w:rFonts w:ascii="新宋体" w:hAnsi="新宋体" w:eastAsia="新宋体"/>
          <w:color w:val="000000"/>
        </w:rPr>
        <w:t>(4)</w:t>
      </w:r>
      <w:r>
        <w:rPr>
          <w:rFonts w:hint="eastAsia" w:ascii="新宋体" w:hAnsi="新宋体" w:eastAsia="新宋体"/>
          <w:color w:val="000000"/>
        </w:rPr>
        <w:t>所有报价货币单位均为：元（人民币，含税）。</w:t>
      </w:r>
    </w:p>
    <w:p w14:paraId="71B574E4">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lang w:val="en-US" w:eastAsia="zh-CN"/>
        </w:rPr>
        <w:t>3</w:t>
      </w:r>
      <w:r>
        <w:rPr>
          <w:rFonts w:hint="eastAsia" w:ascii="新宋体" w:hAnsi="新宋体" w:eastAsia="新宋体"/>
          <w:color w:val="000000"/>
        </w:rPr>
        <w:t>.评标</w:t>
      </w:r>
    </w:p>
    <w:p w14:paraId="143544EE">
      <w:pPr>
        <w:widowControl w:val="0"/>
        <w:spacing w:before="75" w:beforeAutospacing="0" w:after="75" w:afterAutospacing="0" w:line="270" w:lineRule="atLeast"/>
        <w:ind w:firstLine="420"/>
        <w:rPr>
          <w:rFonts w:hint="eastAsia" w:asciiTheme="minorEastAsia" w:hAnsiTheme="minorEastAsia" w:eastAsiaTheme="minorEastAsia" w:cstheme="minorEastAsia"/>
          <w:color w:val="000000"/>
        </w:rPr>
      </w:pPr>
      <w:r>
        <w:rPr>
          <w:rFonts w:hint="eastAsia" w:ascii="新宋体" w:hAnsi="新宋体" w:eastAsia="新宋体"/>
          <w:color w:val="000000"/>
          <w:lang w:val="en-US" w:eastAsia="zh-CN"/>
        </w:rPr>
        <w:t>评标工作由招标方为该项目依法组织的、由三人及以上单数成员（视标的额大小按规定确定专家人数）组成的评标专家小组负责，参照以下评分标准，采用综合评定法，即由评标工作小组按照国家招投标有关规定，本着公平、公正、公开、有序的原则，在最大限度地满足招标文件实质性要求的前</w:t>
      </w:r>
      <w:r>
        <w:rPr>
          <w:rFonts w:hint="eastAsia" w:asciiTheme="minorEastAsia" w:hAnsiTheme="minorEastAsia" w:eastAsiaTheme="minorEastAsia" w:cstheme="minorEastAsia"/>
          <w:color w:val="000000"/>
          <w:lang w:val="en-US" w:eastAsia="zh-CN"/>
        </w:rPr>
        <w:t>提下，按照招标文件中规定的各项因素进行综合评审，原则上合理最低价中标。</w:t>
      </w:r>
    </w:p>
    <w:p w14:paraId="7B7BF9F3">
      <w:pPr>
        <w:widowControl w:val="0"/>
        <w:spacing w:before="75" w:beforeAutospacing="0" w:after="75" w:afterAutospacing="0" w:line="270" w:lineRule="atLeast"/>
        <w:ind w:firstLine="420"/>
        <w:rPr>
          <w:rFonts w:hint="eastAsia" w:ascii="新宋体" w:hAnsi="新宋体" w:eastAsia="新宋体"/>
          <w:color w:val="000000"/>
        </w:rPr>
      </w:pPr>
      <w:r>
        <w:rPr>
          <w:rFonts w:hint="eastAsia" w:asciiTheme="minorEastAsia" w:hAnsiTheme="minorEastAsia" w:eastAsiaTheme="minorEastAsia" w:cstheme="minorEastAsia"/>
          <w:color w:val="000000"/>
          <w:lang w:val="en-US" w:eastAsia="zh-CN"/>
        </w:rPr>
        <w:t>投标前请各投标方按照标书技术要求对项目方案进行充分准备，有意投标的单位应默认认同上述开标、评标过程，无异议</w:t>
      </w:r>
      <w:r>
        <w:rPr>
          <w:rFonts w:hint="eastAsia" w:ascii="新宋体" w:hAnsi="新宋体" w:eastAsia="新宋体"/>
          <w:color w:val="000000"/>
          <w:lang w:val="en-US" w:eastAsia="zh-CN"/>
        </w:rPr>
        <w:t>。对未入围投标方及未中标人不做任何解释。</w:t>
      </w:r>
    </w:p>
    <w:p w14:paraId="6F94AE0C">
      <w:pPr>
        <w:widowControl w:val="0"/>
        <w:spacing w:before="75" w:beforeAutospacing="0" w:after="75" w:afterAutospacing="0" w:line="270" w:lineRule="atLeast"/>
        <w:ind w:firstLine="420"/>
        <w:rPr>
          <w:rFonts w:hint="eastAsia" w:ascii="新宋体" w:hAnsi="新宋体" w:eastAsia="新宋体"/>
          <w:color w:val="000000"/>
          <w:lang w:val="en-US" w:eastAsia="zh-CN"/>
        </w:rPr>
      </w:pPr>
      <w:r>
        <w:rPr>
          <w:rFonts w:hint="eastAsia" w:ascii="新宋体" w:hAnsi="新宋体" w:eastAsia="新宋体"/>
          <w:color w:val="000000"/>
          <w:lang w:val="en-US" w:eastAsia="zh-CN"/>
        </w:rPr>
        <w:t>4</w:t>
      </w:r>
      <w:r>
        <w:rPr>
          <w:rFonts w:hint="default" w:ascii="新宋体" w:hAnsi="新宋体" w:eastAsia="新宋体"/>
          <w:color w:val="000000"/>
          <w:lang w:val="en-US" w:eastAsia="zh-CN"/>
        </w:rPr>
        <w:t>.</w:t>
      </w:r>
      <w:r>
        <w:rPr>
          <w:rFonts w:hint="eastAsia" w:ascii="新宋体" w:hAnsi="新宋体" w:eastAsia="新宋体"/>
          <w:color w:val="000000"/>
          <w:lang w:val="en-US" w:eastAsia="zh-CN"/>
        </w:rPr>
        <w:t>评分标准</w:t>
      </w:r>
    </w:p>
    <w:p w14:paraId="2D0ACE33">
      <w:pPr>
        <w:widowControl w:val="0"/>
        <w:spacing w:before="75" w:beforeAutospacing="0" w:after="75" w:afterAutospacing="0" w:line="270" w:lineRule="atLeast"/>
        <w:ind w:firstLine="420"/>
        <w:rPr>
          <w:rFonts w:hint="eastAsia" w:ascii="新宋体" w:hAnsi="新宋体" w:eastAsia="新宋体"/>
          <w:color w:val="000000"/>
          <w:lang w:val="en-US" w:eastAsia="zh-CN"/>
        </w:rPr>
      </w:pPr>
      <w:r>
        <w:rPr>
          <w:rFonts w:hint="eastAsia" w:ascii="新宋体" w:hAnsi="新宋体" w:eastAsia="新宋体"/>
          <w:color w:val="000000"/>
          <w:lang w:val="en-US" w:eastAsia="zh-CN"/>
        </w:rPr>
        <w:t>本次招标采用多级评标模式，评价分为以下几个方面，总赋分为</w:t>
      </w:r>
      <w:r>
        <w:rPr>
          <w:rFonts w:hint="default" w:ascii="新宋体" w:hAnsi="新宋体" w:eastAsia="新宋体"/>
          <w:color w:val="000000"/>
          <w:lang w:val="en-US" w:eastAsia="zh-CN"/>
        </w:rPr>
        <w:t>100</w:t>
      </w:r>
      <w:r>
        <w:rPr>
          <w:rFonts w:hint="eastAsia" w:ascii="新宋体" w:hAnsi="新宋体" w:eastAsia="新宋体"/>
          <w:color w:val="000000"/>
          <w:lang w:val="en-US" w:eastAsia="zh-CN"/>
        </w:rPr>
        <w:t>分。</w:t>
      </w:r>
    </w:p>
    <w:p w14:paraId="009FDCBD">
      <w:pPr>
        <w:pStyle w:val="5"/>
        <w:keepNext w:val="0"/>
        <w:keepLines w:val="0"/>
        <w:widowControl/>
        <w:suppressLineNumbers w:val="0"/>
        <w:spacing w:before="0" w:beforeAutospacing="1" w:after="0" w:afterAutospacing="1" w:line="410" w:lineRule="exact"/>
        <w:ind w:left="584" w:leftChars="118" w:right="0" w:hanging="301" w:hangingChars="100"/>
        <w:jc w:val="center"/>
        <w:rPr>
          <w:rStyle w:val="9"/>
          <w:rFonts w:ascii="仿宋_GB2312" w:hAnsi="Times New Roman" w:eastAsia="仿宋_GB2312" w:cs="仿宋_GB2312"/>
          <w:b/>
          <w:bCs w:val="0"/>
          <w:kern w:val="2"/>
          <w:sz w:val="30"/>
          <w:szCs w:val="30"/>
        </w:rPr>
      </w:pPr>
      <w:bookmarkStart w:id="57" w:name="_GoBack"/>
    </w:p>
    <w:p w14:paraId="0E0DD0EE">
      <w:pPr>
        <w:pStyle w:val="5"/>
        <w:keepNext w:val="0"/>
        <w:keepLines w:val="0"/>
        <w:widowControl/>
        <w:suppressLineNumbers w:val="0"/>
        <w:spacing w:before="0" w:beforeAutospacing="1" w:after="0" w:afterAutospacing="1" w:line="410" w:lineRule="exact"/>
        <w:ind w:left="584" w:leftChars="118" w:right="0" w:hanging="301" w:hangingChars="100"/>
        <w:jc w:val="center"/>
      </w:pPr>
      <w:r>
        <w:rPr>
          <w:rStyle w:val="9"/>
          <w:rFonts w:ascii="仿宋_GB2312" w:hAnsi="Times New Roman" w:eastAsia="仿宋_GB2312" w:cs="仿宋_GB2312"/>
          <w:b/>
          <w:bCs w:val="0"/>
          <w:kern w:val="2"/>
          <w:sz w:val="30"/>
          <w:szCs w:val="30"/>
        </w:rPr>
        <w:t>《评标</w:t>
      </w:r>
      <w:r>
        <w:rPr>
          <w:rStyle w:val="9"/>
          <w:rFonts w:hint="default" w:ascii="仿宋_GB2312" w:hAnsi="Times New Roman" w:eastAsia="仿宋_GB2312" w:cs="仿宋_GB2312"/>
          <w:b/>
          <w:bCs w:val="0"/>
          <w:kern w:val="2"/>
          <w:sz w:val="30"/>
          <w:szCs w:val="30"/>
        </w:rPr>
        <w:t>标准》</w:t>
      </w:r>
    </w:p>
    <w:tbl>
      <w:tblPr>
        <w:tblStyle w:val="6"/>
        <w:tblW w:w="9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7"/>
        <w:gridCol w:w="750"/>
        <w:gridCol w:w="919"/>
        <w:gridCol w:w="6329"/>
        <w:gridCol w:w="1000"/>
      </w:tblGrid>
      <w:tr w14:paraId="357C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6" w:hRule="atLeast"/>
        </w:trPr>
        <w:tc>
          <w:tcPr>
            <w:tcW w:w="427" w:type="dxa"/>
            <w:tcBorders>
              <w:top w:val="single" w:color="000000" w:sz="8" w:space="0"/>
              <w:left w:val="single" w:color="000000" w:sz="8" w:space="0"/>
              <w:bottom w:val="single" w:color="000000" w:sz="8" w:space="0"/>
              <w:right w:val="single" w:color="000000" w:sz="8" w:space="0"/>
            </w:tcBorders>
            <w:shd w:val="clear" w:color="auto" w:fill="D9E1F2"/>
            <w:noWrap/>
            <w:tcMar>
              <w:top w:w="0" w:type="dxa"/>
              <w:left w:w="108" w:type="dxa"/>
              <w:bottom w:w="0" w:type="dxa"/>
              <w:right w:w="108" w:type="dxa"/>
            </w:tcMar>
            <w:vAlign w:val="center"/>
          </w:tcPr>
          <w:p w14:paraId="42CBB5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ascii="微软雅黑 Light" w:hAnsi="微软雅黑 Light" w:eastAsia="微软雅黑 Light" w:cs="微软雅黑 Light"/>
                <w:b/>
                <w:bCs/>
                <w:kern w:val="0"/>
                <w:sz w:val="21"/>
                <w:szCs w:val="21"/>
                <w:lang w:val="en-US" w:eastAsia="zh-CN" w:bidi="ar"/>
              </w:rPr>
              <w:t>序号</w:t>
            </w:r>
          </w:p>
        </w:tc>
        <w:tc>
          <w:tcPr>
            <w:tcW w:w="750" w:type="dxa"/>
            <w:tcBorders>
              <w:top w:val="single" w:color="auto" w:sz="8" w:space="0"/>
              <w:left w:val="nil"/>
              <w:bottom w:val="single" w:color="auto" w:sz="8" w:space="0"/>
              <w:right w:val="single" w:color="auto" w:sz="8" w:space="0"/>
            </w:tcBorders>
            <w:shd w:val="clear" w:color="auto" w:fill="D9E1F2"/>
            <w:noWrap/>
            <w:tcMar>
              <w:top w:w="0" w:type="dxa"/>
              <w:left w:w="108" w:type="dxa"/>
              <w:bottom w:w="0" w:type="dxa"/>
              <w:right w:w="108" w:type="dxa"/>
            </w:tcMar>
            <w:vAlign w:val="center"/>
          </w:tcPr>
          <w:p w14:paraId="513B06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微软雅黑 Light" w:hAnsi="微软雅黑 Light" w:eastAsia="微软雅黑 Light" w:cs="微软雅黑 Light"/>
                <w:b/>
                <w:bCs/>
                <w:kern w:val="0"/>
                <w:sz w:val="21"/>
                <w:szCs w:val="21"/>
                <w:lang w:val="en-US" w:eastAsia="zh-CN" w:bidi="ar"/>
              </w:rPr>
              <w:t>评审类别</w:t>
            </w:r>
          </w:p>
        </w:tc>
        <w:tc>
          <w:tcPr>
            <w:tcW w:w="919" w:type="dxa"/>
            <w:tcBorders>
              <w:top w:val="single" w:color="auto" w:sz="8" w:space="0"/>
              <w:left w:val="nil"/>
              <w:bottom w:val="single" w:color="auto" w:sz="8" w:space="0"/>
              <w:right w:val="single" w:color="auto" w:sz="8" w:space="0"/>
            </w:tcBorders>
            <w:shd w:val="clear" w:color="auto" w:fill="D9E1F2"/>
            <w:noWrap/>
            <w:tcMar>
              <w:top w:w="0" w:type="dxa"/>
              <w:left w:w="108" w:type="dxa"/>
              <w:bottom w:w="0" w:type="dxa"/>
              <w:right w:w="108" w:type="dxa"/>
            </w:tcMar>
            <w:vAlign w:val="center"/>
          </w:tcPr>
          <w:p w14:paraId="085BD0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微软雅黑 Light" w:hAnsi="微软雅黑 Light" w:eastAsia="微软雅黑 Light" w:cs="微软雅黑 Light"/>
                <w:b/>
                <w:bCs/>
                <w:kern w:val="0"/>
                <w:sz w:val="21"/>
                <w:szCs w:val="21"/>
                <w:lang w:val="en-US" w:eastAsia="zh-CN" w:bidi="ar"/>
              </w:rPr>
              <w:t>评审内容</w:t>
            </w:r>
          </w:p>
        </w:tc>
        <w:tc>
          <w:tcPr>
            <w:tcW w:w="6329" w:type="dxa"/>
            <w:tcBorders>
              <w:top w:val="single" w:color="auto" w:sz="8" w:space="0"/>
              <w:left w:val="nil"/>
              <w:bottom w:val="single" w:color="auto" w:sz="8" w:space="0"/>
              <w:right w:val="single" w:color="auto" w:sz="8" w:space="0"/>
            </w:tcBorders>
            <w:shd w:val="clear" w:color="auto" w:fill="D9E1F2"/>
            <w:tcMar>
              <w:top w:w="0" w:type="dxa"/>
              <w:left w:w="108" w:type="dxa"/>
              <w:bottom w:w="0" w:type="dxa"/>
              <w:right w:w="108" w:type="dxa"/>
            </w:tcMar>
            <w:vAlign w:val="center"/>
          </w:tcPr>
          <w:p w14:paraId="466A5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微软雅黑 Light" w:hAnsi="微软雅黑 Light" w:eastAsia="微软雅黑 Light" w:cs="微软雅黑 Light"/>
                <w:b/>
                <w:bCs/>
                <w:kern w:val="0"/>
                <w:sz w:val="21"/>
                <w:szCs w:val="21"/>
                <w:lang w:val="en-US" w:eastAsia="zh-CN" w:bidi="ar"/>
              </w:rPr>
              <w:t>评分标准</w:t>
            </w:r>
          </w:p>
        </w:tc>
        <w:tc>
          <w:tcPr>
            <w:tcW w:w="1000" w:type="dxa"/>
            <w:tcBorders>
              <w:top w:val="single" w:color="auto" w:sz="8" w:space="0"/>
              <w:left w:val="nil"/>
              <w:bottom w:val="single" w:color="auto" w:sz="8" w:space="0"/>
              <w:right w:val="single" w:color="auto" w:sz="8" w:space="0"/>
            </w:tcBorders>
            <w:shd w:val="clear" w:color="auto" w:fill="D9E1F2"/>
            <w:noWrap/>
            <w:tcMar>
              <w:top w:w="0" w:type="dxa"/>
              <w:left w:w="108" w:type="dxa"/>
              <w:bottom w:w="0" w:type="dxa"/>
              <w:right w:w="108" w:type="dxa"/>
            </w:tcMar>
            <w:vAlign w:val="center"/>
          </w:tcPr>
          <w:p w14:paraId="6817E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微软雅黑 Light" w:hAnsi="微软雅黑 Light" w:eastAsia="微软雅黑 Light" w:cs="微软雅黑 Light"/>
                <w:b/>
                <w:bCs/>
                <w:kern w:val="0"/>
                <w:sz w:val="21"/>
                <w:szCs w:val="21"/>
                <w:lang w:val="en-US" w:eastAsia="zh-CN" w:bidi="ar"/>
              </w:rPr>
              <w:t>最高得分</w:t>
            </w:r>
          </w:p>
        </w:tc>
      </w:tr>
      <w:tr w14:paraId="296C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6" w:hRule="atLeast"/>
        </w:trPr>
        <w:tc>
          <w:tcPr>
            <w:tcW w:w="42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0E88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1</w:t>
            </w:r>
          </w:p>
        </w:tc>
        <w:tc>
          <w:tcPr>
            <w:tcW w:w="7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72D01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2"/>
                <w:sz w:val="21"/>
                <w:szCs w:val="21"/>
                <w:lang w:val="en-US" w:eastAsia="zh-CN" w:bidi="ar"/>
              </w:rPr>
              <w:t>商务报价</w:t>
            </w:r>
          </w:p>
        </w:tc>
        <w:tc>
          <w:tcPr>
            <w:tcW w:w="91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C783D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2"/>
                <w:sz w:val="21"/>
                <w:szCs w:val="21"/>
                <w:lang w:val="en-US" w:eastAsia="zh-CN" w:bidi="ar"/>
              </w:rPr>
              <w:t>投标报价</w:t>
            </w:r>
          </w:p>
        </w:tc>
        <w:tc>
          <w:tcPr>
            <w:tcW w:w="63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7AA9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2"/>
                <w:sz w:val="21"/>
                <w:szCs w:val="21"/>
                <w:lang w:val="en-US" w:eastAsia="zh-CN" w:bidi="ar"/>
              </w:rPr>
              <w:t>1.经初审合格的投标文件其投标报价为有效报价。</w:t>
            </w:r>
          </w:p>
          <w:p w14:paraId="5D25F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2"/>
                <w:sz w:val="21"/>
                <w:szCs w:val="21"/>
                <w:lang w:val="en-US" w:eastAsia="zh-CN" w:bidi="ar"/>
              </w:rPr>
              <w:t>采用基准法：取所有有效投标人有效报价的算术平均值作为基准值，根据投标报价与基准值价差大小给与赋分：投标报价与基准值相等，得基本分30分；投标报价高于基准值，每比基准值高1%扣1分，得分下限为0；投标报价低于基准值，每比基准值低1%加1分，得分上限40分。</w:t>
            </w:r>
          </w:p>
          <w:p w14:paraId="36130A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2"/>
                <w:sz w:val="21"/>
                <w:szCs w:val="21"/>
                <w:lang w:val="en-US" w:eastAsia="zh-CN" w:bidi="ar"/>
              </w:rPr>
              <w:t>2.评标价格均以元（RMB）为单位计算，百分率、得分值小数点后保留二位，第三位四舍五入。</w:t>
            </w:r>
          </w:p>
          <w:p w14:paraId="0D5C12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2"/>
                <w:sz w:val="21"/>
                <w:szCs w:val="21"/>
                <w:lang w:val="en-US" w:eastAsia="zh-CN" w:bidi="ar"/>
              </w:rPr>
              <w:t>3. 评标委员会二分之一以上人员认为某投标总报价有低于成本价嫌疑的，视为无效报价，不进入下一步评审。</w:t>
            </w:r>
          </w:p>
        </w:tc>
        <w:tc>
          <w:tcPr>
            <w:tcW w:w="10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F2C9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2"/>
                <w:sz w:val="21"/>
                <w:szCs w:val="21"/>
                <w:lang w:val="en-US" w:eastAsia="zh-CN" w:bidi="ar"/>
              </w:rPr>
              <w:t>60</w:t>
            </w:r>
          </w:p>
        </w:tc>
      </w:tr>
      <w:tr w14:paraId="4DA5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9" w:hRule="atLeast"/>
        </w:trPr>
        <w:tc>
          <w:tcPr>
            <w:tcW w:w="42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DE52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2"/>
                <w:sz w:val="21"/>
                <w:szCs w:val="21"/>
                <w:lang w:val="en-US" w:eastAsia="zh-CN" w:bidi="ar"/>
              </w:rPr>
              <w:t>2</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40AD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2"/>
                <w:sz w:val="21"/>
                <w:szCs w:val="21"/>
                <w:lang w:val="en-US" w:eastAsia="zh-CN" w:bidi="ar"/>
              </w:rPr>
              <w:t>交付保证</w:t>
            </w:r>
          </w:p>
        </w:tc>
        <w:tc>
          <w:tcPr>
            <w:tcW w:w="91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EB1CD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2"/>
                <w:sz w:val="21"/>
                <w:szCs w:val="21"/>
                <w:lang w:val="en-US" w:eastAsia="zh-CN" w:bidi="ar"/>
              </w:rPr>
              <w:t>交付时间</w:t>
            </w:r>
          </w:p>
        </w:tc>
        <w:tc>
          <w:tcPr>
            <w:tcW w:w="63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FB1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cs="宋体"/>
                <w:kern w:val="2"/>
                <w:sz w:val="21"/>
                <w:szCs w:val="21"/>
                <w:lang w:val="en-US" w:eastAsia="zh-CN" w:bidi="ar"/>
              </w:rPr>
              <w:t>按照检定校准计划</w:t>
            </w:r>
            <w:r>
              <w:rPr>
                <w:rFonts w:hint="eastAsia" w:ascii="宋体" w:hAnsi="宋体" w:eastAsia="宋体" w:cs="宋体"/>
                <w:kern w:val="2"/>
                <w:sz w:val="21"/>
                <w:szCs w:val="21"/>
                <w:lang w:val="en-US" w:eastAsia="zh-CN" w:bidi="ar"/>
              </w:rPr>
              <w:t>全部交付并验收完成</w:t>
            </w:r>
          </w:p>
        </w:tc>
        <w:tc>
          <w:tcPr>
            <w:tcW w:w="10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164AD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2"/>
                <w:sz w:val="21"/>
                <w:szCs w:val="21"/>
                <w:lang w:val="en-US" w:eastAsia="zh-CN" w:bidi="ar"/>
              </w:rPr>
              <w:t>30</w:t>
            </w:r>
          </w:p>
        </w:tc>
      </w:tr>
      <w:tr w14:paraId="62F4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5" w:hRule="atLeast"/>
        </w:trPr>
        <w:tc>
          <w:tcPr>
            <w:tcW w:w="427"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89A6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2"/>
                <w:sz w:val="21"/>
                <w:szCs w:val="21"/>
                <w:lang w:val="en-US" w:eastAsia="zh-CN" w:bidi="ar"/>
              </w:rPr>
              <w:t>3</w:t>
            </w:r>
          </w:p>
        </w:tc>
        <w:tc>
          <w:tcPr>
            <w:tcW w:w="75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4757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2"/>
                <w:sz w:val="21"/>
                <w:szCs w:val="21"/>
                <w:lang w:val="en-US" w:eastAsia="zh-CN" w:bidi="ar"/>
              </w:rPr>
              <w:t>售后服务</w:t>
            </w:r>
          </w:p>
        </w:tc>
        <w:tc>
          <w:tcPr>
            <w:tcW w:w="9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159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2"/>
                <w:sz w:val="21"/>
                <w:szCs w:val="21"/>
                <w:lang w:val="en-US" w:eastAsia="zh-CN" w:bidi="ar"/>
              </w:rPr>
              <w:t>有相应售后服务承诺</w:t>
            </w:r>
          </w:p>
        </w:tc>
        <w:tc>
          <w:tcPr>
            <w:tcW w:w="63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BB48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2"/>
                <w:sz w:val="21"/>
                <w:szCs w:val="21"/>
                <w:lang w:val="en-US" w:eastAsia="zh-CN" w:bidi="ar"/>
              </w:rPr>
              <w:t>根据各投标人所提供的售后服务方案的合理性、实用性、响应性及承诺书等进行综合打分。</w:t>
            </w:r>
          </w:p>
        </w:tc>
        <w:tc>
          <w:tcPr>
            <w:tcW w:w="10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5374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2"/>
                <w:sz w:val="21"/>
                <w:szCs w:val="21"/>
                <w:lang w:val="en-US" w:eastAsia="zh-CN" w:bidi="ar"/>
              </w:rPr>
              <w:t>10</w:t>
            </w:r>
          </w:p>
        </w:tc>
      </w:tr>
      <w:tr w14:paraId="556F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427" w:type="dxa"/>
            <w:tcBorders>
              <w:top w:val="nil"/>
              <w:left w:val="nil"/>
              <w:bottom w:val="nil"/>
              <w:right w:val="nil"/>
            </w:tcBorders>
            <w:shd w:val="clear" w:color="auto" w:fill="auto"/>
            <w:noWrap/>
            <w:tcMar>
              <w:top w:w="0" w:type="dxa"/>
              <w:left w:w="108" w:type="dxa"/>
              <w:bottom w:w="0" w:type="dxa"/>
              <w:right w:w="108" w:type="dxa"/>
            </w:tcMar>
            <w:vAlign w:val="center"/>
          </w:tcPr>
          <w:p w14:paraId="63345E7F">
            <w:pPr>
              <w:keepNext w:val="0"/>
              <w:keepLines w:val="0"/>
              <w:widowControl/>
              <w:suppressLineNumbers w:val="0"/>
              <w:jc w:val="left"/>
              <w:rPr>
                <w:rFonts w:ascii="微软雅黑" w:hAnsi="微软雅黑" w:eastAsia="微软雅黑" w:cs="微软雅黑"/>
                <w:sz w:val="12"/>
                <w:szCs w:val="12"/>
              </w:rPr>
            </w:pPr>
          </w:p>
        </w:tc>
        <w:tc>
          <w:tcPr>
            <w:tcW w:w="750" w:type="dxa"/>
            <w:tcBorders>
              <w:top w:val="nil"/>
              <w:left w:val="nil"/>
              <w:bottom w:val="nil"/>
              <w:right w:val="nil"/>
            </w:tcBorders>
            <w:shd w:val="clear" w:color="auto" w:fill="auto"/>
            <w:noWrap/>
            <w:tcMar>
              <w:top w:w="0" w:type="dxa"/>
              <w:left w:w="108" w:type="dxa"/>
              <w:bottom w:w="0" w:type="dxa"/>
              <w:right w:w="108" w:type="dxa"/>
            </w:tcMar>
            <w:vAlign w:val="center"/>
          </w:tcPr>
          <w:p w14:paraId="7A929540">
            <w:pPr>
              <w:keepNext w:val="0"/>
              <w:keepLines w:val="0"/>
              <w:widowControl/>
              <w:suppressLineNumbers w:val="0"/>
              <w:jc w:val="left"/>
              <w:rPr>
                <w:rFonts w:hint="eastAsia" w:ascii="微软雅黑" w:hAnsi="微软雅黑" w:eastAsia="微软雅黑" w:cs="微软雅黑"/>
                <w:sz w:val="12"/>
                <w:szCs w:val="12"/>
              </w:rPr>
            </w:pPr>
          </w:p>
        </w:tc>
        <w:tc>
          <w:tcPr>
            <w:tcW w:w="919" w:type="dxa"/>
            <w:tcBorders>
              <w:top w:val="nil"/>
              <w:left w:val="nil"/>
              <w:bottom w:val="nil"/>
              <w:right w:val="nil"/>
            </w:tcBorders>
            <w:shd w:val="clear" w:color="auto" w:fill="auto"/>
            <w:noWrap/>
            <w:tcMar>
              <w:top w:w="0" w:type="dxa"/>
              <w:left w:w="108" w:type="dxa"/>
              <w:bottom w:w="0" w:type="dxa"/>
              <w:right w:w="108" w:type="dxa"/>
            </w:tcMar>
            <w:vAlign w:val="center"/>
          </w:tcPr>
          <w:p w14:paraId="5F8698D6">
            <w:pPr>
              <w:keepNext w:val="0"/>
              <w:keepLines w:val="0"/>
              <w:widowControl/>
              <w:suppressLineNumbers w:val="0"/>
              <w:jc w:val="left"/>
              <w:rPr>
                <w:rFonts w:hint="eastAsia" w:ascii="微软雅黑" w:hAnsi="微软雅黑" w:eastAsia="微软雅黑" w:cs="微软雅黑"/>
                <w:sz w:val="12"/>
                <w:szCs w:val="12"/>
              </w:rPr>
            </w:pPr>
          </w:p>
        </w:tc>
        <w:tc>
          <w:tcPr>
            <w:tcW w:w="6329" w:type="dxa"/>
            <w:tcBorders>
              <w:top w:val="nil"/>
              <w:left w:val="nil"/>
              <w:bottom w:val="nil"/>
              <w:right w:val="nil"/>
            </w:tcBorders>
            <w:shd w:val="clear" w:color="auto" w:fill="auto"/>
            <w:tcMar>
              <w:top w:w="0" w:type="dxa"/>
              <w:left w:w="108" w:type="dxa"/>
              <w:bottom w:w="0" w:type="dxa"/>
              <w:right w:w="108" w:type="dxa"/>
            </w:tcMar>
            <w:vAlign w:val="center"/>
          </w:tcPr>
          <w:p w14:paraId="3DD13380">
            <w:pPr>
              <w:keepNext w:val="0"/>
              <w:keepLines w:val="0"/>
              <w:widowControl/>
              <w:suppressLineNumbers w:val="0"/>
              <w:jc w:val="left"/>
              <w:rPr>
                <w:rFonts w:hint="eastAsia" w:ascii="微软雅黑" w:hAnsi="微软雅黑" w:eastAsia="微软雅黑" w:cs="微软雅黑"/>
                <w:sz w:val="12"/>
                <w:szCs w:val="12"/>
              </w:rPr>
            </w:pPr>
          </w:p>
        </w:tc>
        <w:tc>
          <w:tcPr>
            <w:tcW w:w="1000" w:type="dxa"/>
            <w:tcBorders>
              <w:top w:val="nil"/>
              <w:left w:val="nil"/>
              <w:bottom w:val="nil"/>
              <w:right w:val="nil"/>
            </w:tcBorders>
            <w:shd w:val="clear" w:color="auto" w:fill="auto"/>
            <w:noWrap/>
            <w:tcMar>
              <w:top w:w="0" w:type="dxa"/>
              <w:left w:w="108" w:type="dxa"/>
              <w:bottom w:w="0" w:type="dxa"/>
              <w:right w:w="108" w:type="dxa"/>
            </w:tcMar>
            <w:vAlign w:val="center"/>
          </w:tcPr>
          <w:p w14:paraId="1C8F46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b/>
                <w:bCs/>
                <w:kern w:val="0"/>
                <w:sz w:val="21"/>
                <w:szCs w:val="21"/>
                <w:lang w:val="en-US" w:eastAsia="zh-CN" w:bidi="ar"/>
              </w:rPr>
              <w:t>100</w:t>
            </w:r>
          </w:p>
        </w:tc>
      </w:tr>
    </w:tbl>
    <w:p w14:paraId="2ACCB771">
      <w:pPr>
        <w:widowControl w:val="0"/>
        <w:spacing w:before="75" w:beforeAutospacing="0" w:after="75" w:afterAutospacing="0" w:line="270" w:lineRule="atLeast"/>
        <w:ind w:firstLine="420"/>
        <w:rPr>
          <w:rFonts w:hint="eastAsia" w:ascii="新宋体" w:hAnsi="新宋体" w:eastAsia="新宋体"/>
          <w:color w:val="000000"/>
        </w:rPr>
      </w:pPr>
    </w:p>
    <w:bookmarkEnd w:id="57"/>
    <w:p w14:paraId="51831874">
      <w:pPr>
        <w:widowControl w:val="0"/>
        <w:spacing w:before="0" w:beforeAutospacing="0" w:after="0" w:afterAutospacing="0" w:line="400" w:lineRule="exact"/>
        <w:rPr>
          <w:rFonts w:ascii="新宋体" w:hAnsi="新宋体" w:eastAsia="新宋体"/>
          <w:color w:val="000000"/>
        </w:rPr>
      </w:pPr>
      <w:r>
        <w:rPr>
          <w:rFonts w:hint="eastAsia" w:ascii="新宋体" w:hAnsi="新宋体" w:eastAsia="新宋体"/>
          <w:b/>
          <w:bCs/>
          <w:color w:val="000000"/>
        </w:rPr>
        <w:t>十一、合同签订</w:t>
      </w:r>
    </w:p>
    <w:p w14:paraId="614BB446">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77DB1E61">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2.招标人发送《中标通知书》给中标人，中标人应及时与招标人联系，在规定的时间内（一般为接到《中标通知书》后3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或重新组织招标。</w:t>
      </w:r>
    </w:p>
    <w:p w14:paraId="537AB100">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3.中标人应当按照合同约定的履约责任，按期执行，如中标人未按合同及其附件约定履行应承担的责任，招标人有权追究相应的责任。</w:t>
      </w:r>
    </w:p>
    <w:p w14:paraId="1DED8D87">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4.中标人应在保证质量的前提下完成中标项目，否则视为违约，招标人或相关单位有权解除合同。</w:t>
      </w:r>
    </w:p>
    <w:p w14:paraId="2A6091B8">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5.在履行合同过程中，中标人由于履行义务的能力或信用有严重缺陷，招标人有权解除合同并取消其中标资格，招标人将从剩余投标人中依序重新确定中标人，或重新组织招标。</w:t>
      </w:r>
    </w:p>
    <w:p w14:paraId="32D9BFD9">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6.招标人有权指定招标人的关联单位作为合同签订人，与中标人签署相关合同，且具体权利义务以双方最终签署的合同为准。</w:t>
      </w:r>
    </w:p>
    <w:p w14:paraId="02B1D619">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7.中标人须认可招标人由于招标人上级集团公司政策变化引起的随时终止项目的要求。</w:t>
      </w:r>
    </w:p>
    <w:p w14:paraId="19266E37">
      <w:pPr>
        <w:widowControl w:val="0"/>
        <w:spacing w:before="75" w:beforeAutospacing="0" w:after="75" w:afterAutospacing="0" w:line="270" w:lineRule="atLeast"/>
        <w:ind w:firstLine="420"/>
        <w:rPr>
          <w:rFonts w:ascii="新宋体" w:hAnsi="新宋体" w:eastAsia="新宋体"/>
          <w:b/>
          <w:bCs/>
          <w:color w:val="000000"/>
        </w:rPr>
      </w:pPr>
      <w:r>
        <w:rPr>
          <w:rFonts w:hint="eastAsia" w:ascii="新宋体" w:hAnsi="新宋体" w:eastAsia="新宋体"/>
          <w:b/>
          <w:bCs/>
          <w:color w:val="000000"/>
        </w:rPr>
        <w:t>十二、废标及终止招标</w:t>
      </w:r>
    </w:p>
    <w:p w14:paraId="275ED674">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B00DEF2">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⑴投标人提供的有关资格、资质证明文件不合格、不真实或提供虚假投标材料；</w:t>
      </w:r>
    </w:p>
    <w:p w14:paraId="7600724F">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⑵投标人在报价有效期内撤回投标；</w:t>
      </w:r>
    </w:p>
    <w:p w14:paraId="533B0971">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⑶在整个评标过程中，投标人有企图影响评标结果公正性的任何活动；</w:t>
      </w:r>
    </w:p>
    <w:p w14:paraId="5B6BA379">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⑷投标人以任何方式诋毁其他投标人；</w:t>
      </w:r>
    </w:p>
    <w:p w14:paraId="558D94FD">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⑸投标人串通投标；</w:t>
      </w:r>
    </w:p>
    <w:p w14:paraId="6F1D5659">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⑹以他人名义投标或者以其他方式弄虚作假，骗取中标的；</w:t>
      </w:r>
    </w:p>
    <w:p w14:paraId="2382C553">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⑺中标人不按规定签订合同；</w:t>
      </w:r>
    </w:p>
    <w:p w14:paraId="40FB89E8">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⑻法律、法规规定的其他情况。</w:t>
      </w:r>
    </w:p>
    <w:p w14:paraId="59969E9F">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2.出现下列情形之一，招标人有权否决所有投标人的投标，并终止招标。</w:t>
      </w:r>
    </w:p>
    <w:p w14:paraId="7FBB38AA">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⑴出现影响公正的违法、违规行为的。</w:t>
      </w:r>
    </w:p>
    <w:p w14:paraId="207B0E60">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⑵因重大变故，任务取消的。</w:t>
      </w:r>
    </w:p>
    <w:p w14:paraId="774E6F61">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⑶招标人认为其他应终止招标的情形。</w:t>
      </w:r>
    </w:p>
    <w:p w14:paraId="0324964B">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b/>
          <w:bCs/>
          <w:color w:val="000000"/>
        </w:rPr>
        <w:t>十三、中标人瑕疵滞后发现的处理原则</w:t>
      </w:r>
    </w:p>
    <w:p w14:paraId="0BE11247">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39F349E6">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b/>
          <w:bCs/>
          <w:color w:val="000000"/>
        </w:rPr>
        <w:t>十四、解释权</w:t>
      </w:r>
    </w:p>
    <w:p w14:paraId="568F4F8F">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1、 本招标文件的最终解释权归招标人，当对一个问题有多种解释时以招标人的书面解释为准。</w:t>
      </w:r>
    </w:p>
    <w:p w14:paraId="053B72DD">
      <w:pPr>
        <w:widowControl w:val="0"/>
        <w:spacing w:before="75" w:beforeAutospacing="0" w:after="75" w:afterAutospacing="0" w:line="270" w:lineRule="atLeast"/>
        <w:ind w:firstLine="420"/>
        <w:rPr>
          <w:rFonts w:ascii="新宋体" w:hAnsi="新宋体" w:eastAsia="新宋体"/>
          <w:color w:val="000000"/>
        </w:rPr>
      </w:pPr>
      <w:r>
        <w:rPr>
          <w:rFonts w:hint="eastAsia" w:ascii="新宋体" w:hAnsi="新宋体" w:eastAsia="新宋体"/>
          <w:color w:val="000000"/>
        </w:rPr>
        <w:t>2、 招标文件未做须知明示，而又有相关法律、法规规定的，招标人对此所做解释以相关的法律、法规规定为依据。</w:t>
      </w:r>
    </w:p>
    <w:p w14:paraId="08106337">
      <w:pPr>
        <w:widowControl w:val="0"/>
        <w:spacing w:before="75" w:beforeAutospacing="0" w:after="75" w:afterAutospacing="0" w:line="270" w:lineRule="atLeast"/>
        <w:rPr>
          <w:rFonts w:ascii="新宋体" w:hAnsi="新宋体" w:eastAsia="新宋体"/>
          <w:b/>
          <w:bCs/>
          <w:color w:val="000000"/>
        </w:rPr>
      </w:pPr>
    </w:p>
    <w:sectPr>
      <w:headerReference r:id="rId7" w:type="default"/>
      <w:footerReference r:id="rId8" w:type="default"/>
      <w:pgSz w:w="11906" w:h="16838"/>
      <w:pgMar w:top="1077" w:right="1020" w:bottom="850" w:left="1020" w:header="851" w:footer="992" w:gutter="0"/>
      <w:pgNumType w:start="1"/>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64DD">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20E5">
    <w:pPr>
      <w:pStyle w:val="3"/>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14:paraId="3008AB2A">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9121">
    <w:pPr>
      <w:pStyle w:val="3"/>
      <w:ind w:right="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5B1AAE1">
                <w:pPr>
                  <w:pStyle w:val="3"/>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0C883">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F22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E060D"/>
    <w:multiLevelType w:val="singleLevel"/>
    <w:tmpl w:val="44BE060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15"/>
  <w:drawingGridVerticalSpacing w:val="313"/>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gzNjNlODBjNDgzMTMxZGE2OWE0Y2RlMWY0MTc0NmIifQ=="/>
  </w:docVars>
  <w:rsids>
    <w:rsidRoot w:val="001C4BBA"/>
    <w:rsid w:val="0001190F"/>
    <w:rsid w:val="00017A10"/>
    <w:rsid w:val="00027C35"/>
    <w:rsid w:val="0003015C"/>
    <w:rsid w:val="00037AC8"/>
    <w:rsid w:val="00093744"/>
    <w:rsid w:val="000A09C2"/>
    <w:rsid w:val="000A0ECB"/>
    <w:rsid w:val="000A4654"/>
    <w:rsid w:val="000B0324"/>
    <w:rsid w:val="000B2E7F"/>
    <w:rsid w:val="000C2001"/>
    <w:rsid w:val="000F3F34"/>
    <w:rsid w:val="00115B3A"/>
    <w:rsid w:val="001240DB"/>
    <w:rsid w:val="001272C9"/>
    <w:rsid w:val="00137612"/>
    <w:rsid w:val="00140B94"/>
    <w:rsid w:val="0015007F"/>
    <w:rsid w:val="00151C79"/>
    <w:rsid w:val="00193C0F"/>
    <w:rsid w:val="00195F54"/>
    <w:rsid w:val="001979D0"/>
    <w:rsid w:val="00197C83"/>
    <w:rsid w:val="001A26FA"/>
    <w:rsid w:val="001A7819"/>
    <w:rsid w:val="001B536A"/>
    <w:rsid w:val="001C4BBA"/>
    <w:rsid w:val="001D05DF"/>
    <w:rsid w:val="001D0675"/>
    <w:rsid w:val="001D3DA3"/>
    <w:rsid w:val="001F5925"/>
    <w:rsid w:val="0020073E"/>
    <w:rsid w:val="00207467"/>
    <w:rsid w:val="002160D8"/>
    <w:rsid w:val="00244704"/>
    <w:rsid w:val="00244A1E"/>
    <w:rsid w:val="002518B8"/>
    <w:rsid w:val="00260AAE"/>
    <w:rsid w:val="002905CE"/>
    <w:rsid w:val="002C5086"/>
    <w:rsid w:val="002D0591"/>
    <w:rsid w:val="002D42DA"/>
    <w:rsid w:val="002D7BD5"/>
    <w:rsid w:val="002F58AC"/>
    <w:rsid w:val="00315ABD"/>
    <w:rsid w:val="0034186E"/>
    <w:rsid w:val="003431CA"/>
    <w:rsid w:val="00362DE5"/>
    <w:rsid w:val="00363781"/>
    <w:rsid w:val="00374D25"/>
    <w:rsid w:val="00397586"/>
    <w:rsid w:val="003D60EE"/>
    <w:rsid w:val="003D735B"/>
    <w:rsid w:val="003E18B2"/>
    <w:rsid w:val="003E2CDD"/>
    <w:rsid w:val="003F0BFA"/>
    <w:rsid w:val="003F57AD"/>
    <w:rsid w:val="003F6000"/>
    <w:rsid w:val="00401116"/>
    <w:rsid w:val="00421369"/>
    <w:rsid w:val="00444DB5"/>
    <w:rsid w:val="004716F0"/>
    <w:rsid w:val="00471FD4"/>
    <w:rsid w:val="00482639"/>
    <w:rsid w:val="004A309A"/>
    <w:rsid w:val="004A49A9"/>
    <w:rsid w:val="004B05A7"/>
    <w:rsid w:val="00502E35"/>
    <w:rsid w:val="00512814"/>
    <w:rsid w:val="005216DA"/>
    <w:rsid w:val="00523437"/>
    <w:rsid w:val="005359EB"/>
    <w:rsid w:val="00557C1F"/>
    <w:rsid w:val="00597D34"/>
    <w:rsid w:val="005B2F7F"/>
    <w:rsid w:val="005D7A5C"/>
    <w:rsid w:val="005E1E86"/>
    <w:rsid w:val="005E2600"/>
    <w:rsid w:val="006235EF"/>
    <w:rsid w:val="00623AA5"/>
    <w:rsid w:val="006517C1"/>
    <w:rsid w:val="0065273D"/>
    <w:rsid w:val="00661F43"/>
    <w:rsid w:val="006834F3"/>
    <w:rsid w:val="00685BC6"/>
    <w:rsid w:val="006B0E51"/>
    <w:rsid w:val="006C1F7A"/>
    <w:rsid w:val="006F2392"/>
    <w:rsid w:val="007006A4"/>
    <w:rsid w:val="00701365"/>
    <w:rsid w:val="007066D1"/>
    <w:rsid w:val="00715033"/>
    <w:rsid w:val="00725127"/>
    <w:rsid w:val="007357FD"/>
    <w:rsid w:val="007551A3"/>
    <w:rsid w:val="00756688"/>
    <w:rsid w:val="00760E59"/>
    <w:rsid w:val="00770EC3"/>
    <w:rsid w:val="007D4413"/>
    <w:rsid w:val="007E385C"/>
    <w:rsid w:val="008012A0"/>
    <w:rsid w:val="008221AF"/>
    <w:rsid w:val="00824C5C"/>
    <w:rsid w:val="00826D73"/>
    <w:rsid w:val="00831758"/>
    <w:rsid w:val="00837656"/>
    <w:rsid w:val="0084090F"/>
    <w:rsid w:val="00865D15"/>
    <w:rsid w:val="008838BD"/>
    <w:rsid w:val="008D0B62"/>
    <w:rsid w:val="008E318A"/>
    <w:rsid w:val="00902D5B"/>
    <w:rsid w:val="0090574A"/>
    <w:rsid w:val="009067BD"/>
    <w:rsid w:val="0093430E"/>
    <w:rsid w:val="0094089B"/>
    <w:rsid w:val="009534D7"/>
    <w:rsid w:val="00954CEC"/>
    <w:rsid w:val="00961655"/>
    <w:rsid w:val="009648B4"/>
    <w:rsid w:val="00971BBE"/>
    <w:rsid w:val="00997BA7"/>
    <w:rsid w:val="009A4070"/>
    <w:rsid w:val="009D6EA4"/>
    <w:rsid w:val="009E2582"/>
    <w:rsid w:val="00A14F4E"/>
    <w:rsid w:val="00A532B5"/>
    <w:rsid w:val="00A537DC"/>
    <w:rsid w:val="00A5562B"/>
    <w:rsid w:val="00A631DB"/>
    <w:rsid w:val="00A84CA0"/>
    <w:rsid w:val="00A92631"/>
    <w:rsid w:val="00A95AE7"/>
    <w:rsid w:val="00AA3BA4"/>
    <w:rsid w:val="00AE52F9"/>
    <w:rsid w:val="00B35259"/>
    <w:rsid w:val="00B479CD"/>
    <w:rsid w:val="00B55603"/>
    <w:rsid w:val="00B56306"/>
    <w:rsid w:val="00B64D88"/>
    <w:rsid w:val="00B92352"/>
    <w:rsid w:val="00BA419F"/>
    <w:rsid w:val="00BA491C"/>
    <w:rsid w:val="00BB6F88"/>
    <w:rsid w:val="00BC3B49"/>
    <w:rsid w:val="00BC77DB"/>
    <w:rsid w:val="00BF3698"/>
    <w:rsid w:val="00C12F00"/>
    <w:rsid w:val="00C15847"/>
    <w:rsid w:val="00C254F0"/>
    <w:rsid w:val="00C34466"/>
    <w:rsid w:val="00C3470F"/>
    <w:rsid w:val="00C40606"/>
    <w:rsid w:val="00C52E70"/>
    <w:rsid w:val="00C725A8"/>
    <w:rsid w:val="00C95746"/>
    <w:rsid w:val="00CC6645"/>
    <w:rsid w:val="00CD20C4"/>
    <w:rsid w:val="00CD5BD2"/>
    <w:rsid w:val="00CD76B8"/>
    <w:rsid w:val="00CE6076"/>
    <w:rsid w:val="00D42692"/>
    <w:rsid w:val="00D64A8B"/>
    <w:rsid w:val="00D74B96"/>
    <w:rsid w:val="00D918E3"/>
    <w:rsid w:val="00DA2BB7"/>
    <w:rsid w:val="00DB02E0"/>
    <w:rsid w:val="00DB0713"/>
    <w:rsid w:val="00DB09A5"/>
    <w:rsid w:val="00DB1910"/>
    <w:rsid w:val="00DB5C0F"/>
    <w:rsid w:val="00DE6261"/>
    <w:rsid w:val="00E12900"/>
    <w:rsid w:val="00E2261D"/>
    <w:rsid w:val="00E36663"/>
    <w:rsid w:val="00E3709B"/>
    <w:rsid w:val="00E40D64"/>
    <w:rsid w:val="00E47AD6"/>
    <w:rsid w:val="00E84DEB"/>
    <w:rsid w:val="00E859E6"/>
    <w:rsid w:val="00E90B84"/>
    <w:rsid w:val="00E946BE"/>
    <w:rsid w:val="00EA0A67"/>
    <w:rsid w:val="00EA1D9F"/>
    <w:rsid w:val="00EF0BB7"/>
    <w:rsid w:val="00F05A7A"/>
    <w:rsid w:val="00F12E90"/>
    <w:rsid w:val="00F14F3B"/>
    <w:rsid w:val="00F16F8A"/>
    <w:rsid w:val="00F67262"/>
    <w:rsid w:val="00F76727"/>
    <w:rsid w:val="00F814D6"/>
    <w:rsid w:val="00F87618"/>
    <w:rsid w:val="00F92F08"/>
    <w:rsid w:val="00FA0C22"/>
    <w:rsid w:val="00FA2CD5"/>
    <w:rsid w:val="00FC01F4"/>
    <w:rsid w:val="00FD2FD4"/>
    <w:rsid w:val="00FD7095"/>
    <w:rsid w:val="00FF09AE"/>
    <w:rsid w:val="04213A1A"/>
    <w:rsid w:val="04CF1E85"/>
    <w:rsid w:val="082A1A23"/>
    <w:rsid w:val="08332819"/>
    <w:rsid w:val="09445637"/>
    <w:rsid w:val="09AE3C8D"/>
    <w:rsid w:val="09D76B9C"/>
    <w:rsid w:val="0A38594F"/>
    <w:rsid w:val="0DC9092E"/>
    <w:rsid w:val="0E8017EF"/>
    <w:rsid w:val="0EBE3BBB"/>
    <w:rsid w:val="0F9109D6"/>
    <w:rsid w:val="0FCC70BA"/>
    <w:rsid w:val="132B2B37"/>
    <w:rsid w:val="14400D95"/>
    <w:rsid w:val="1500246B"/>
    <w:rsid w:val="15106773"/>
    <w:rsid w:val="176469A8"/>
    <w:rsid w:val="1CE30F9B"/>
    <w:rsid w:val="1EF23F3D"/>
    <w:rsid w:val="1F780DA1"/>
    <w:rsid w:val="204E287E"/>
    <w:rsid w:val="20D82A8B"/>
    <w:rsid w:val="21D90D19"/>
    <w:rsid w:val="22FE5B43"/>
    <w:rsid w:val="23411E36"/>
    <w:rsid w:val="25507A7A"/>
    <w:rsid w:val="25BE6744"/>
    <w:rsid w:val="268C4222"/>
    <w:rsid w:val="271853EB"/>
    <w:rsid w:val="276C6480"/>
    <w:rsid w:val="276E3E0A"/>
    <w:rsid w:val="27E50D7B"/>
    <w:rsid w:val="2AE85F1E"/>
    <w:rsid w:val="2B1E2CD4"/>
    <w:rsid w:val="2CCB398B"/>
    <w:rsid w:val="2D646EAD"/>
    <w:rsid w:val="2FCF779C"/>
    <w:rsid w:val="3121586E"/>
    <w:rsid w:val="31A124F9"/>
    <w:rsid w:val="32F92496"/>
    <w:rsid w:val="36952134"/>
    <w:rsid w:val="38964F55"/>
    <w:rsid w:val="3C4F7E0C"/>
    <w:rsid w:val="40B60F6A"/>
    <w:rsid w:val="40F27F5F"/>
    <w:rsid w:val="427D0CE4"/>
    <w:rsid w:val="43183E07"/>
    <w:rsid w:val="434132D3"/>
    <w:rsid w:val="44F15219"/>
    <w:rsid w:val="452F75B7"/>
    <w:rsid w:val="457C2402"/>
    <w:rsid w:val="45E56B5A"/>
    <w:rsid w:val="46250CEB"/>
    <w:rsid w:val="476833F5"/>
    <w:rsid w:val="4C732974"/>
    <w:rsid w:val="4CD04CC9"/>
    <w:rsid w:val="4F443606"/>
    <w:rsid w:val="51B145A0"/>
    <w:rsid w:val="52F4023A"/>
    <w:rsid w:val="538D0897"/>
    <w:rsid w:val="58247E02"/>
    <w:rsid w:val="595607F4"/>
    <w:rsid w:val="5A7A733C"/>
    <w:rsid w:val="5AB622F4"/>
    <w:rsid w:val="5B5375A6"/>
    <w:rsid w:val="5C803C85"/>
    <w:rsid w:val="5D2F7C92"/>
    <w:rsid w:val="5D665AE2"/>
    <w:rsid w:val="5E364766"/>
    <w:rsid w:val="5ED0229A"/>
    <w:rsid w:val="5F86362B"/>
    <w:rsid w:val="6033459B"/>
    <w:rsid w:val="61C55714"/>
    <w:rsid w:val="667D050D"/>
    <w:rsid w:val="66D71900"/>
    <w:rsid w:val="672E01A3"/>
    <w:rsid w:val="68116383"/>
    <w:rsid w:val="689934A1"/>
    <w:rsid w:val="6A357067"/>
    <w:rsid w:val="6C604D9A"/>
    <w:rsid w:val="6CC1616A"/>
    <w:rsid w:val="6CE51939"/>
    <w:rsid w:val="6EE93E28"/>
    <w:rsid w:val="6F057572"/>
    <w:rsid w:val="6F7923DE"/>
    <w:rsid w:val="6FE0128F"/>
    <w:rsid w:val="723950A0"/>
    <w:rsid w:val="72B25789"/>
    <w:rsid w:val="749E2138"/>
    <w:rsid w:val="75A86A8F"/>
    <w:rsid w:val="76FD6724"/>
    <w:rsid w:val="7878263D"/>
    <w:rsid w:val="7CCE0F1B"/>
    <w:rsid w:val="7D095DB8"/>
    <w:rsid w:val="7E193978"/>
    <w:rsid w:val="7E8C0AF5"/>
    <w:rsid w:val="7E92354D"/>
    <w:rsid w:val="7FF01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宋体" w:hAnsi="宋体" w:eastAsia="宋体" w:cs="宋体"/>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shd w:val="clear" w:color="auto" w:fill="FFFFFF"/>
      <w:spacing w:before="0" w:beforeAutospacing="0" w:after="0" w:afterAutospacing="0"/>
    </w:pPr>
    <w:rPr>
      <w:rFonts w:hAnsi="Courier New" w:eastAsiaTheme="minorEastAsia" w:cstheme="minorBidi"/>
      <w:kern w:val="2"/>
      <w:sz w:val="23"/>
      <w:szCs w:val="22"/>
    </w:rPr>
  </w:style>
  <w:style w:type="paragraph" w:styleId="3">
    <w:name w:val="footer"/>
    <w:basedOn w:val="1"/>
    <w:link w:val="15"/>
    <w:unhideWhenUsed/>
    <w:qFormat/>
    <w:uiPriority w:val="0"/>
    <w:pPr>
      <w:shd w:val="clear" w:color="auto" w:fill="FFFFFF"/>
      <w:tabs>
        <w:tab w:val="center" w:pos="4153"/>
        <w:tab w:val="right" w:pos="8306"/>
      </w:tabs>
      <w:snapToGrid w:val="0"/>
      <w:spacing w:before="0" w:beforeAutospacing="0" w:after="0" w:afterAutospacing="0"/>
    </w:pPr>
    <w:rPr>
      <w:rFonts w:ascii="Times New Roman" w:hAnsi="Times New Roman" w:eastAsiaTheme="minorEastAsia" w:cstheme="minorBidi"/>
      <w:kern w:val="2"/>
      <w:sz w:val="18"/>
      <w:szCs w:val="18"/>
    </w:rPr>
  </w:style>
  <w:style w:type="paragraph" w:styleId="4">
    <w:name w:val="header"/>
    <w:basedOn w:val="1"/>
    <w:link w:val="14"/>
    <w:unhideWhenUsed/>
    <w:qFormat/>
    <w:uiPriority w:val="99"/>
    <w:pPr>
      <w:pBdr>
        <w:bottom w:val="single" w:color="auto" w:sz="6" w:space="1"/>
      </w:pBdr>
      <w:shd w:val="clear" w:color="auto" w:fill="FFFFFF"/>
      <w:tabs>
        <w:tab w:val="center" w:pos="4153"/>
        <w:tab w:val="right" w:pos="8306"/>
      </w:tabs>
      <w:snapToGrid w:val="0"/>
      <w:spacing w:before="0" w:beforeAutospacing="0" w:after="0" w:afterAutospacing="0"/>
      <w:jc w:val="center"/>
    </w:pPr>
    <w:rPr>
      <w:rFonts w:ascii="Times New Roman" w:hAnsi="Times New Roman" w:eastAsiaTheme="minorEastAsia" w:cstheme="minorBidi"/>
      <w:kern w:val="2"/>
      <w:sz w:val="18"/>
      <w:szCs w:val="18"/>
    </w:rPr>
  </w:style>
  <w:style w:type="paragraph" w:styleId="5">
    <w:name w:val="Normal (Web)"/>
    <w:basedOn w:val="1"/>
    <w:unhideWhenUsed/>
    <w:qFormat/>
    <w:uiPriority w:val="99"/>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FollowedHyperlink"/>
    <w:basedOn w:val="8"/>
    <w:semiHidden/>
    <w:unhideWhenUsed/>
    <w:qFormat/>
    <w:uiPriority w:val="99"/>
    <w:rPr>
      <w:color w:val="FF0000"/>
      <w:u w:val="none"/>
    </w:rPr>
  </w:style>
  <w:style w:type="character" w:styleId="12">
    <w:name w:val="Emphasis"/>
    <w:basedOn w:val="8"/>
    <w:qFormat/>
    <w:uiPriority w:val="20"/>
    <w:rPr>
      <w:i/>
      <w:iCs/>
    </w:rPr>
  </w:style>
  <w:style w:type="character" w:styleId="13">
    <w:name w:val="Hyperlink"/>
    <w:basedOn w:val="8"/>
    <w:unhideWhenUsed/>
    <w:qFormat/>
    <w:uiPriority w:val="99"/>
    <w:rPr>
      <w:color w:val="123885"/>
      <w:u w:val="none"/>
    </w:rPr>
  </w:style>
  <w:style w:type="character" w:customStyle="1" w:styleId="14">
    <w:name w:val="页眉 Char"/>
    <w:basedOn w:val="8"/>
    <w:link w:val="4"/>
    <w:qFormat/>
    <w:uiPriority w:val="99"/>
    <w:rPr>
      <w:sz w:val="18"/>
      <w:szCs w:val="18"/>
    </w:rPr>
  </w:style>
  <w:style w:type="character" w:customStyle="1" w:styleId="15">
    <w:name w:val="页脚 Char"/>
    <w:basedOn w:val="8"/>
    <w:link w:val="3"/>
    <w:semiHidden/>
    <w:qFormat/>
    <w:uiPriority w:val="99"/>
    <w:rPr>
      <w:sz w:val="18"/>
      <w:szCs w:val="18"/>
    </w:rPr>
  </w:style>
  <w:style w:type="character" w:customStyle="1" w:styleId="16">
    <w:name w:val="纯文本 Char"/>
    <w:link w:val="2"/>
    <w:qFormat/>
    <w:uiPriority w:val="0"/>
    <w:rPr>
      <w:rFonts w:ascii="宋体" w:hAnsi="Courier New"/>
    </w:rPr>
  </w:style>
  <w:style w:type="character" w:customStyle="1" w:styleId="17">
    <w:name w:val="纯文本 Char1"/>
    <w:basedOn w:val="8"/>
    <w:semiHidden/>
    <w:qFormat/>
    <w:uiPriority w:val="99"/>
    <w:rPr>
      <w:rFonts w:ascii="宋体" w:hAnsi="Courier New" w:eastAsia="宋体" w:cs="Courier New"/>
      <w:szCs w:val="21"/>
    </w:rPr>
  </w:style>
  <w:style w:type="character" w:customStyle="1" w:styleId="18">
    <w:name w:val="font01"/>
    <w:basedOn w:val="8"/>
    <w:qFormat/>
    <w:uiPriority w:val="0"/>
    <w:rPr>
      <w:rFonts w:hint="eastAsia" w:ascii="等线" w:hAnsi="等线" w:eastAsia="等线" w:cs="等线"/>
      <w:color w:val="000000"/>
      <w:sz w:val="22"/>
      <w:szCs w:val="22"/>
      <w:u w:val="none"/>
    </w:rPr>
  </w:style>
  <w:style w:type="character" w:customStyle="1" w:styleId="19">
    <w:name w:val="font21"/>
    <w:basedOn w:val="8"/>
    <w:qFormat/>
    <w:uiPriority w:val="0"/>
    <w:rPr>
      <w:rFonts w:hint="eastAsia" w:ascii="MS Mincho" w:hAnsi="MS Mincho" w:eastAsia="MS Mincho" w:cs="MS Mincho"/>
      <w:color w:val="000000"/>
      <w:sz w:val="21"/>
      <w:szCs w:val="21"/>
      <w:u w:val="none"/>
    </w:rPr>
  </w:style>
  <w:style w:type="character" w:customStyle="1" w:styleId="20">
    <w:name w:val="font51"/>
    <w:basedOn w:val="8"/>
    <w:qFormat/>
    <w:uiPriority w:val="0"/>
    <w:rPr>
      <w:rFonts w:hint="eastAsia"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2587</Words>
  <Characters>3667</Characters>
  <Lines>84</Lines>
  <Paragraphs>23</Paragraphs>
  <TotalTime>20</TotalTime>
  <ScaleCrop>false</ScaleCrop>
  <LinksUpToDate>false</LinksUpToDate>
  <CharactersWithSpaces>3675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2024-06-07T08:11:00Z</dcterms:created>
  <dc:creator>JonMMx 2000</dc:creator>
  <cp:lastModifiedBy>观棋不语</cp:lastModifiedBy>
  <dcterms:modified xsi:type="dcterms:W3CDTF">2025-06-28T07:44:36Z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E35C7B461B624953B6879C674D30BCAE_13</vt:lpwstr>
  </property>
  <property fmtid="{D5CDD505-2E9C-101B-9397-08002B2CF9AE}" pid="4" name="KSOTemplateDocerSaveRecord">
    <vt:lpwstr>eyJoZGlkIjoiYTgzNjNlODBjNDgzMTMxZGE2OWE0Y2RlMWY0MTc0NmIiLCJ1c2VySWQiOiI5MDY1MTk0NTUifQ==</vt:lpwstr>
  </property>
</Properties>
</file>